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BD1" w:rsidRDefault="00674BD1" w:rsidP="00DC2496">
      <w:pPr>
        <w:pStyle w:val="a8"/>
        <w:spacing w:before="100" w:after="100" w:line="276" w:lineRule="auto"/>
        <w:contextualSpacing/>
        <w:jc w:val="center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5939790" cy="1074420"/>
            <wp:effectExtent l="19050" t="0" r="3810" b="0"/>
            <wp:docPr id="2" name="Рисунок 1" descr="Шапка СПБ РО РА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СПБ РО РАЕН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BD1" w:rsidRDefault="00674BD1" w:rsidP="00DC2496">
      <w:pPr>
        <w:pStyle w:val="a8"/>
        <w:spacing w:before="100" w:after="100" w:line="276" w:lineRule="auto"/>
        <w:contextualSpacing/>
        <w:jc w:val="center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</w:p>
    <w:p w:rsidR="00DC2496" w:rsidRPr="0017670E" w:rsidRDefault="00DC2496" w:rsidP="00DC2496">
      <w:pPr>
        <w:pStyle w:val="a8"/>
        <w:spacing w:before="100" w:after="100" w:line="276" w:lineRule="auto"/>
        <w:contextualSpacing/>
        <w:jc w:val="center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  <w:r w:rsidRPr="0017670E">
        <w:rPr>
          <w:rFonts w:ascii="Arial" w:eastAsia="Times New Roman" w:hAnsi="Arial" w:cs="Arial"/>
          <w:b/>
          <w:caps/>
          <w:sz w:val="28"/>
          <w:szCs w:val="28"/>
          <w:lang w:eastAsia="ru-RU"/>
        </w:rPr>
        <w:t>Представление</w:t>
      </w:r>
    </w:p>
    <w:p w:rsidR="00DC2496" w:rsidRPr="0017670E" w:rsidRDefault="00DC2496" w:rsidP="00DC2496">
      <w:pPr>
        <w:pStyle w:val="a8"/>
        <w:spacing w:before="100" w:after="100" w:line="276" w:lineRule="auto"/>
        <w:contextualSpacing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17670E">
        <w:rPr>
          <w:rFonts w:ascii="Arial" w:eastAsia="Times New Roman" w:hAnsi="Arial" w:cs="Arial"/>
          <w:sz w:val="28"/>
          <w:szCs w:val="28"/>
          <w:lang w:eastAsia="ru-RU"/>
        </w:rPr>
        <w:t>на награждение</w:t>
      </w:r>
    </w:p>
    <w:p w:rsidR="00DC2496" w:rsidRDefault="00DC2496" w:rsidP="00DC2496">
      <w:pPr>
        <w:pStyle w:val="a8"/>
        <w:spacing w:before="100" w:after="100" w:line="276" w:lineRule="auto"/>
        <w:contextualSpacing/>
        <w:jc w:val="center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</w:pPr>
      <w:r w:rsidRPr="00F75F6B">
        <w:rPr>
          <w:rFonts w:ascii="Arial" w:hAnsi="Arial" w:cs="Arial"/>
          <w:b/>
          <w:sz w:val="28"/>
          <w:szCs w:val="28"/>
        </w:rPr>
        <w:t>Лобан</w:t>
      </w:r>
      <w:r>
        <w:rPr>
          <w:rFonts w:ascii="Arial" w:hAnsi="Arial" w:cs="Arial"/>
          <w:b/>
          <w:sz w:val="28"/>
          <w:szCs w:val="28"/>
        </w:rPr>
        <w:t>а</w:t>
      </w:r>
      <w:r w:rsidRPr="00F75F6B">
        <w:rPr>
          <w:rFonts w:ascii="Arial" w:hAnsi="Arial" w:cs="Arial"/>
          <w:b/>
          <w:sz w:val="28"/>
          <w:szCs w:val="28"/>
        </w:rPr>
        <w:t xml:space="preserve"> Игор</w:t>
      </w:r>
      <w:r>
        <w:rPr>
          <w:rFonts w:ascii="Arial" w:hAnsi="Arial" w:cs="Arial"/>
          <w:b/>
          <w:sz w:val="28"/>
          <w:szCs w:val="28"/>
        </w:rPr>
        <w:t>я</w:t>
      </w:r>
      <w:r w:rsidRPr="00F75F6B">
        <w:rPr>
          <w:rFonts w:ascii="Arial" w:hAnsi="Arial" w:cs="Arial"/>
          <w:b/>
          <w:sz w:val="28"/>
          <w:szCs w:val="28"/>
        </w:rPr>
        <w:t xml:space="preserve"> Евгеньевич</w:t>
      </w:r>
      <w:r>
        <w:rPr>
          <w:rFonts w:ascii="Arial" w:hAnsi="Arial" w:cs="Arial"/>
          <w:b/>
          <w:sz w:val="28"/>
          <w:szCs w:val="28"/>
        </w:rPr>
        <w:t>а</w:t>
      </w:r>
    </w:p>
    <w:p w:rsidR="00DC2496" w:rsidRDefault="00DC2496" w:rsidP="00DC2496">
      <w:pPr>
        <w:pStyle w:val="a8"/>
        <w:spacing w:before="100" w:after="100" w:line="276" w:lineRule="auto"/>
        <w:contextualSpacing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17670E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ru-RU"/>
        </w:rPr>
        <w:t>Медалью</w:t>
      </w:r>
      <w:r w:rsidRPr="0017670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Нобелевского лауреата И.П. Павлова </w:t>
      </w:r>
    </w:p>
    <w:p w:rsidR="00F75F6B" w:rsidRDefault="00DC2496" w:rsidP="00DC2496">
      <w:pPr>
        <w:pStyle w:val="a8"/>
        <w:spacing w:before="100" w:after="100" w:line="276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«За развитие медицины и здравоохранения»</w:t>
      </w:r>
    </w:p>
    <w:p w:rsidR="00DC2496" w:rsidRDefault="007B1257" w:rsidP="00F75F6B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drawing>
          <wp:inline distT="0" distB="0" distL="0" distR="0">
            <wp:extent cx="5033010" cy="2390140"/>
            <wp:effectExtent l="19050" t="0" r="0" b="0"/>
            <wp:docPr id="1" name="Рисунок 1" descr="R:\Мои документы\РАЕН\Секция безопасности\Юбылей 5 лет в 2023\Медаль И.П. Павл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Мои документы\РАЕН\Секция безопасности\Юбылей 5 лет в 2023\Медаль И.П. Павлов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39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A88" w:rsidRPr="00F75F6B" w:rsidRDefault="00025A88" w:rsidP="00674BD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75F6B">
        <w:rPr>
          <w:rFonts w:ascii="Arial" w:hAnsi="Arial" w:cs="Arial"/>
          <w:b/>
          <w:sz w:val="28"/>
          <w:szCs w:val="28"/>
        </w:rPr>
        <w:t>Лобан Игорь Евгеньевич</w:t>
      </w:r>
      <w:r w:rsidR="00DC2496" w:rsidRPr="00DC2496">
        <w:rPr>
          <w:rFonts w:ascii="Arial" w:hAnsi="Arial" w:cs="Arial"/>
          <w:sz w:val="28"/>
          <w:szCs w:val="28"/>
        </w:rPr>
        <w:t xml:space="preserve"> </w:t>
      </w:r>
      <w:r w:rsidR="00DC2496">
        <w:rPr>
          <w:rFonts w:ascii="Arial" w:hAnsi="Arial" w:cs="Arial"/>
          <w:sz w:val="28"/>
          <w:szCs w:val="28"/>
        </w:rPr>
        <w:t>р</w:t>
      </w:r>
      <w:r w:rsidR="00DC2496" w:rsidRPr="00F75F6B">
        <w:rPr>
          <w:rFonts w:ascii="Arial" w:hAnsi="Arial" w:cs="Arial"/>
          <w:sz w:val="28"/>
          <w:szCs w:val="28"/>
        </w:rPr>
        <w:t>одился 15.02.19</w:t>
      </w:r>
      <w:bookmarkStart w:id="0" w:name="_GoBack"/>
      <w:bookmarkEnd w:id="0"/>
      <w:r w:rsidR="00DC2496" w:rsidRPr="00F75F6B">
        <w:rPr>
          <w:rFonts w:ascii="Arial" w:hAnsi="Arial" w:cs="Arial"/>
          <w:sz w:val="28"/>
          <w:szCs w:val="28"/>
        </w:rPr>
        <w:t>60 г. в г. Ленинграде.</w:t>
      </w:r>
      <w:r w:rsidR="00DC2496">
        <w:rPr>
          <w:rFonts w:ascii="Arial" w:hAnsi="Arial" w:cs="Arial"/>
          <w:sz w:val="28"/>
          <w:szCs w:val="28"/>
        </w:rPr>
        <w:t xml:space="preserve"> Д</w:t>
      </w:r>
      <w:r w:rsidR="00F9709B" w:rsidRPr="00F75F6B">
        <w:rPr>
          <w:rFonts w:ascii="Arial" w:hAnsi="Arial" w:cs="Arial"/>
          <w:sz w:val="28"/>
          <w:szCs w:val="28"/>
        </w:rPr>
        <w:t>октор медицинских наук,</w:t>
      </w:r>
      <w:r w:rsidR="00DC2496">
        <w:rPr>
          <w:rFonts w:ascii="Arial" w:hAnsi="Arial" w:cs="Arial"/>
          <w:sz w:val="28"/>
          <w:szCs w:val="28"/>
        </w:rPr>
        <w:t xml:space="preserve"> профессор, </w:t>
      </w:r>
      <w:r w:rsidR="009F7283" w:rsidRPr="00F75F6B">
        <w:rPr>
          <w:rFonts w:ascii="Arial" w:hAnsi="Arial" w:cs="Arial"/>
          <w:sz w:val="28"/>
          <w:szCs w:val="28"/>
        </w:rPr>
        <w:t>академик</w:t>
      </w:r>
      <w:r w:rsidRPr="00F75F6B">
        <w:rPr>
          <w:rFonts w:ascii="Arial" w:hAnsi="Arial" w:cs="Arial"/>
          <w:sz w:val="28"/>
          <w:szCs w:val="28"/>
        </w:rPr>
        <w:t xml:space="preserve"> РАЕН</w:t>
      </w:r>
    </w:p>
    <w:p w:rsidR="00025A88" w:rsidRPr="00F75F6B" w:rsidRDefault="00025A88" w:rsidP="00674BD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F7283" w:rsidRPr="00F75F6B" w:rsidRDefault="00F9709B" w:rsidP="00674BD1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75F6B">
        <w:rPr>
          <w:rFonts w:ascii="Arial" w:hAnsi="Arial" w:cs="Arial"/>
          <w:b/>
          <w:sz w:val="28"/>
          <w:szCs w:val="28"/>
        </w:rPr>
        <w:t>Профессиональная деятельность</w:t>
      </w:r>
      <w:r w:rsidR="00DC2496">
        <w:rPr>
          <w:rFonts w:ascii="Arial" w:hAnsi="Arial" w:cs="Arial"/>
          <w:b/>
          <w:sz w:val="28"/>
          <w:szCs w:val="28"/>
        </w:rPr>
        <w:t>.</w:t>
      </w:r>
      <w:r w:rsidR="009F7283" w:rsidRPr="00F75F6B">
        <w:rPr>
          <w:rFonts w:ascii="Arial" w:hAnsi="Arial" w:cs="Arial"/>
          <w:sz w:val="28"/>
          <w:szCs w:val="28"/>
        </w:rPr>
        <w:t xml:space="preserve"> </w:t>
      </w:r>
      <w:r w:rsidR="00DC2496" w:rsidRPr="00F75F6B">
        <w:rPr>
          <w:rFonts w:ascii="Arial" w:hAnsi="Arial" w:cs="Arial"/>
          <w:sz w:val="28"/>
          <w:szCs w:val="28"/>
        </w:rPr>
        <w:t>В 1983 г. окончил Ленинградский санитарно-гигиенический медицинский институт, лечебный факультет.</w:t>
      </w:r>
      <w:r w:rsidR="00DC2496">
        <w:rPr>
          <w:rFonts w:ascii="Arial" w:hAnsi="Arial" w:cs="Arial"/>
          <w:sz w:val="28"/>
          <w:szCs w:val="28"/>
        </w:rPr>
        <w:t xml:space="preserve"> З</w:t>
      </w:r>
      <w:r w:rsidR="00977AFC" w:rsidRPr="00F75F6B">
        <w:rPr>
          <w:rFonts w:ascii="Arial" w:hAnsi="Arial" w:cs="Arial"/>
          <w:sz w:val="28"/>
          <w:szCs w:val="28"/>
        </w:rPr>
        <w:t>аместитель начальника СПб ГБУЗ «БСМЭ» по организационно-методической работе</w:t>
      </w:r>
      <w:r w:rsidR="009F7283" w:rsidRPr="00F75F6B">
        <w:rPr>
          <w:rFonts w:ascii="Arial" w:hAnsi="Arial" w:cs="Arial"/>
          <w:sz w:val="28"/>
          <w:szCs w:val="28"/>
        </w:rPr>
        <w:t xml:space="preserve">, и.о. заведующего </w:t>
      </w:r>
      <w:r w:rsidR="00025A88" w:rsidRPr="00F75F6B">
        <w:rPr>
          <w:rFonts w:ascii="Arial" w:hAnsi="Arial" w:cs="Arial"/>
          <w:sz w:val="28"/>
          <w:szCs w:val="28"/>
        </w:rPr>
        <w:t>кафедр</w:t>
      </w:r>
      <w:r w:rsidR="005E5DF2" w:rsidRPr="00F75F6B">
        <w:rPr>
          <w:rFonts w:ascii="Arial" w:hAnsi="Arial" w:cs="Arial"/>
          <w:sz w:val="28"/>
          <w:szCs w:val="28"/>
        </w:rPr>
        <w:t>ой</w:t>
      </w:r>
      <w:r w:rsidR="00025A88" w:rsidRPr="00F75F6B">
        <w:rPr>
          <w:rFonts w:ascii="Arial" w:hAnsi="Arial" w:cs="Arial"/>
          <w:sz w:val="28"/>
          <w:szCs w:val="28"/>
        </w:rPr>
        <w:t xml:space="preserve"> судебной медицины ФГБОУ ВО «Северо-Западный государственный медицинский университет им.</w:t>
      </w:r>
      <w:r w:rsidR="009F7283" w:rsidRPr="00F75F6B">
        <w:rPr>
          <w:rFonts w:ascii="Arial" w:hAnsi="Arial" w:cs="Arial"/>
          <w:sz w:val="28"/>
          <w:szCs w:val="28"/>
        </w:rPr>
        <w:t> </w:t>
      </w:r>
      <w:r w:rsidR="00025A88" w:rsidRPr="00F75F6B">
        <w:rPr>
          <w:rFonts w:ascii="Arial" w:hAnsi="Arial" w:cs="Arial"/>
          <w:sz w:val="28"/>
          <w:szCs w:val="28"/>
        </w:rPr>
        <w:t>И.И</w:t>
      </w:r>
      <w:r w:rsidR="00977AFC" w:rsidRPr="00F75F6B">
        <w:rPr>
          <w:rFonts w:ascii="Arial" w:hAnsi="Arial" w:cs="Arial"/>
          <w:sz w:val="28"/>
          <w:szCs w:val="28"/>
        </w:rPr>
        <w:t>.</w:t>
      </w:r>
      <w:r w:rsidR="009F7283" w:rsidRPr="00F75F6B">
        <w:rPr>
          <w:rFonts w:ascii="Arial" w:hAnsi="Arial" w:cs="Arial"/>
          <w:sz w:val="28"/>
          <w:szCs w:val="28"/>
        </w:rPr>
        <w:t> </w:t>
      </w:r>
      <w:r w:rsidR="00025A88" w:rsidRPr="00F75F6B">
        <w:rPr>
          <w:rFonts w:ascii="Arial" w:hAnsi="Arial" w:cs="Arial"/>
          <w:sz w:val="28"/>
          <w:szCs w:val="28"/>
        </w:rPr>
        <w:t>Мечникова» Минздрава России</w:t>
      </w:r>
      <w:r w:rsidR="009F7283" w:rsidRPr="00F75F6B">
        <w:rPr>
          <w:rFonts w:ascii="Arial" w:hAnsi="Arial" w:cs="Arial"/>
          <w:sz w:val="28"/>
          <w:szCs w:val="28"/>
        </w:rPr>
        <w:t>.</w:t>
      </w:r>
    </w:p>
    <w:p w:rsidR="009F7283" w:rsidRPr="00F75F6B" w:rsidRDefault="009F7283" w:rsidP="00674BD1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75F6B">
        <w:rPr>
          <w:rFonts w:ascii="Arial" w:hAnsi="Arial" w:cs="Arial"/>
          <w:sz w:val="28"/>
          <w:szCs w:val="28"/>
        </w:rPr>
        <w:t>Основная с</w:t>
      </w:r>
      <w:r w:rsidR="00977AFC" w:rsidRPr="00F75F6B">
        <w:rPr>
          <w:rFonts w:ascii="Arial" w:hAnsi="Arial" w:cs="Arial"/>
          <w:sz w:val="28"/>
          <w:szCs w:val="28"/>
        </w:rPr>
        <w:t>фер</w:t>
      </w:r>
      <w:r w:rsidRPr="00F75F6B">
        <w:rPr>
          <w:rFonts w:ascii="Arial" w:hAnsi="Arial" w:cs="Arial"/>
          <w:sz w:val="28"/>
          <w:szCs w:val="28"/>
        </w:rPr>
        <w:t>а</w:t>
      </w:r>
      <w:r w:rsidR="00977AFC" w:rsidRPr="00F75F6B">
        <w:rPr>
          <w:rFonts w:ascii="Arial" w:hAnsi="Arial" w:cs="Arial"/>
          <w:sz w:val="28"/>
          <w:szCs w:val="28"/>
        </w:rPr>
        <w:t xml:space="preserve"> научных интересов </w:t>
      </w:r>
      <w:r w:rsidRPr="00F75F6B">
        <w:rPr>
          <w:rFonts w:ascii="Arial" w:hAnsi="Arial" w:cs="Arial"/>
          <w:sz w:val="28"/>
          <w:szCs w:val="28"/>
        </w:rPr>
        <w:t xml:space="preserve">– </w:t>
      </w:r>
      <w:r w:rsidR="00977AFC" w:rsidRPr="00F75F6B">
        <w:rPr>
          <w:rFonts w:ascii="Arial" w:hAnsi="Arial" w:cs="Arial"/>
          <w:sz w:val="28"/>
          <w:szCs w:val="28"/>
        </w:rPr>
        <w:t xml:space="preserve">судебно-медицинская экспертиза по уголовным делам о преступлениях против жизни и здоровья человека, по уголовным и гражданским делам о профессиональных преступлениях и правонарушениях медицинских </w:t>
      </w:r>
      <w:r w:rsidR="00977AFC" w:rsidRPr="00F75F6B">
        <w:rPr>
          <w:rFonts w:ascii="Arial" w:hAnsi="Arial" w:cs="Arial"/>
          <w:sz w:val="28"/>
          <w:szCs w:val="28"/>
        </w:rPr>
        <w:lastRenderedPageBreak/>
        <w:t>работников, организация судебно-медицинской службы и управление государственной судебно-медицинской экспертной деятельностью.</w:t>
      </w:r>
    </w:p>
    <w:p w:rsidR="00F9709B" w:rsidRPr="00F75F6B" w:rsidRDefault="009F7283" w:rsidP="00674BD1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75F6B">
        <w:rPr>
          <w:rFonts w:ascii="Arial" w:hAnsi="Arial" w:cs="Arial"/>
          <w:sz w:val="28"/>
          <w:szCs w:val="28"/>
        </w:rPr>
        <w:t xml:space="preserve">Предложены направления оптимизации </w:t>
      </w:r>
      <w:r w:rsidR="00977AFC" w:rsidRPr="00F75F6B">
        <w:rPr>
          <w:rFonts w:ascii="Arial" w:hAnsi="Arial" w:cs="Arial"/>
          <w:sz w:val="28"/>
          <w:szCs w:val="28"/>
        </w:rPr>
        <w:t>систем</w:t>
      </w:r>
      <w:r w:rsidRPr="00F75F6B">
        <w:rPr>
          <w:rFonts w:ascii="Arial" w:hAnsi="Arial" w:cs="Arial"/>
          <w:sz w:val="28"/>
          <w:szCs w:val="28"/>
        </w:rPr>
        <w:t>ы</w:t>
      </w:r>
      <w:r w:rsidR="00977AFC" w:rsidRPr="00F75F6B">
        <w:rPr>
          <w:rFonts w:ascii="Arial" w:hAnsi="Arial" w:cs="Arial"/>
          <w:sz w:val="28"/>
          <w:szCs w:val="28"/>
        </w:rPr>
        <w:t xml:space="preserve"> управления судебно-медицинской экспертной деятельностью</w:t>
      </w:r>
      <w:r w:rsidR="00011B04" w:rsidRPr="00F75F6B">
        <w:rPr>
          <w:rFonts w:ascii="Arial" w:hAnsi="Arial" w:cs="Arial"/>
          <w:sz w:val="28"/>
          <w:szCs w:val="28"/>
        </w:rPr>
        <w:t xml:space="preserve">, </w:t>
      </w:r>
      <w:r w:rsidRPr="00F75F6B">
        <w:rPr>
          <w:rFonts w:ascii="Arial" w:hAnsi="Arial" w:cs="Arial"/>
          <w:sz w:val="28"/>
          <w:szCs w:val="28"/>
        </w:rPr>
        <w:t>методик</w:t>
      </w:r>
      <w:r w:rsidR="007111FD" w:rsidRPr="00F75F6B">
        <w:rPr>
          <w:rFonts w:ascii="Arial" w:hAnsi="Arial" w:cs="Arial"/>
          <w:sz w:val="28"/>
          <w:szCs w:val="28"/>
        </w:rPr>
        <w:t>а</w:t>
      </w:r>
      <w:r w:rsidRPr="00F75F6B">
        <w:rPr>
          <w:rFonts w:ascii="Arial" w:hAnsi="Arial" w:cs="Arial"/>
          <w:sz w:val="28"/>
          <w:szCs w:val="28"/>
        </w:rPr>
        <w:t xml:space="preserve"> анализа работы экспертного учреждения</w:t>
      </w:r>
      <w:r w:rsidR="00011B04" w:rsidRPr="00F75F6B">
        <w:rPr>
          <w:rFonts w:ascii="Arial" w:hAnsi="Arial" w:cs="Arial"/>
          <w:sz w:val="28"/>
          <w:szCs w:val="28"/>
        </w:rPr>
        <w:t xml:space="preserve">, </w:t>
      </w:r>
      <w:r w:rsidRPr="00F75F6B">
        <w:rPr>
          <w:rFonts w:ascii="Arial" w:hAnsi="Arial" w:cs="Arial"/>
          <w:sz w:val="28"/>
          <w:szCs w:val="28"/>
        </w:rPr>
        <w:t xml:space="preserve">изменения и дополнения </w:t>
      </w:r>
      <w:r w:rsidR="00011B04" w:rsidRPr="00F75F6B">
        <w:rPr>
          <w:rFonts w:ascii="Arial" w:hAnsi="Arial" w:cs="Arial"/>
          <w:sz w:val="28"/>
          <w:szCs w:val="28"/>
        </w:rPr>
        <w:t>нормативно-правового регулирования судебно-медицинской экспертизы на современном эт</w:t>
      </w:r>
      <w:r w:rsidRPr="00F75F6B">
        <w:rPr>
          <w:rFonts w:ascii="Arial" w:hAnsi="Arial" w:cs="Arial"/>
          <w:sz w:val="28"/>
          <w:szCs w:val="28"/>
        </w:rPr>
        <w:t>а</w:t>
      </w:r>
      <w:r w:rsidR="00011B04" w:rsidRPr="00F75F6B">
        <w:rPr>
          <w:rFonts w:ascii="Arial" w:hAnsi="Arial" w:cs="Arial"/>
          <w:sz w:val="28"/>
          <w:szCs w:val="28"/>
        </w:rPr>
        <w:t xml:space="preserve">пе с целью обеспечения </w:t>
      </w:r>
      <w:r w:rsidRPr="00F75F6B">
        <w:rPr>
          <w:rFonts w:ascii="Arial" w:hAnsi="Arial" w:cs="Arial"/>
          <w:sz w:val="28"/>
          <w:szCs w:val="28"/>
        </w:rPr>
        <w:t xml:space="preserve">устойчивого функционирования </w:t>
      </w:r>
      <w:r w:rsidR="00011B04" w:rsidRPr="00F75F6B">
        <w:rPr>
          <w:rFonts w:ascii="Arial" w:hAnsi="Arial" w:cs="Arial"/>
          <w:sz w:val="28"/>
          <w:szCs w:val="28"/>
        </w:rPr>
        <w:t>судебно-</w:t>
      </w:r>
      <w:r w:rsidRPr="00F75F6B">
        <w:rPr>
          <w:rFonts w:ascii="Arial" w:hAnsi="Arial" w:cs="Arial"/>
          <w:sz w:val="28"/>
          <w:szCs w:val="28"/>
        </w:rPr>
        <w:t>медицинской службы</w:t>
      </w:r>
      <w:r w:rsidR="00011B04" w:rsidRPr="00F75F6B">
        <w:rPr>
          <w:rFonts w:ascii="Arial" w:hAnsi="Arial" w:cs="Arial"/>
          <w:sz w:val="28"/>
          <w:szCs w:val="28"/>
        </w:rPr>
        <w:t>.</w:t>
      </w:r>
    </w:p>
    <w:p w:rsidR="00011B04" w:rsidRPr="00F75F6B" w:rsidRDefault="00011B04" w:rsidP="00674BD1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  <w:sz w:val="28"/>
          <w:szCs w:val="28"/>
        </w:rPr>
      </w:pPr>
      <w:r w:rsidRPr="00F75F6B">
        <w:rPr>
          <w:rFonts w:ascii="Arial" w:hAnsi="Arial" w:cs="Arial"/>
          <w:color w:val="auto"/>
          <w:sz w:val="28"/>
          <w:szCs w:val="28"/>
        </w:rPr>
        <w:t>Опубликовано 1</w:t>
      </w:r>
      <w:r w:rsidR="009F7283" w:rsidRPr="00F75F6B">
        <w:rPr>
          <w:rFonts w:ascii="Arial" w:hAnsi="Arial" w:cs="Arial"/>
          <w:color w:val="auto"/>
          <w:sz w:val="28"/>
          <w:szCs w:val="28"/>
        </w:rPr>
        <w:t>8</w:t>
      </w:r>
      <w:r w:rsidRPr="00F75F6B">
        <w:rPr>
          <w:rFonts w:ascii="Arial" w:hAnsi="Arial" w:cs="Arial"/>
          <w:color w:val="auto"/>
          <w:sz w:val="28"/>
          <w:szCs w:val="28"/>
        </w:rPr>
        <w:t xml:space="preserve">7 научных работ, </w:t>
      </w:r>
      <w:r w:rsidR="009F7283" w:rsidRPr="00F75F6B">
        <w:rPr>
          <w:rFonts w:ascii="Arial" w:hAnsi="Arial" w:cs="Arial"/>
          <w:color w:val="auto"/>
          <w:sz w:val="28"/>
          <w:szCs w:val="28"/>
        </w:rPr>
        <w:t>4</w:t>
      </w:r>
      <w:r w:rsidRPr="00F75F6B">
        <w:rPr>
          <w:rFonts w:ascii="Arial" w:hAnsi="Arial" w:cs="Arial"/>
          <w:color w:val="auto"/>
          <w:sz w:val="28"/>
          <w:szCs w:val="28"/>
        </w:rPr>
        <w:t xml:space="preserve"> монографий, </w:t>
      </w:r>
      <w:r w:rsidR="009F7283" w:rsidRPr="00F75F6B">
        <w:rPr>
          <w:rFonts w:ascii="Arial" w:hAnsi="Arial" w:cs="Arial"/>
          <w:color w:val="auto"/>
          <w:sz w:val="28"/>
          <w:szCs w:val="28"/>
        </w:rPr>
        <w:t xml:space="preserve">главы в </w:t>
      </w:r>
      <w:r w:rsidRPr="00F75F6B">
        <w:rPr>
          <w:rFonts w:ascii="Arial" w:hAnsi="Arial" w:cs="Arial"/>
          <w:color w:val="auto"/>
          <w:sz w:val="28"/>
          <w:szCs w:val="28"/>
        </w:rPr>
        <w:t>национально</w:t>
      </w:r>
      <w:r w:rsidR="009F7283" w:rsidRPr="00F75F6B">
        <w:rPr>
          <w:rFonts w:ascii="Arial" w:hAnsi="Arial" w:cs="Arial"/>
          <w:color w:val="auto"/>
          <w:sz w:val="28"/>
          <w:szCs w:val="28"/>
        </w:rPr>
        <w:t>м</w:t>
      </w:r>
      <w:r w:rsidRPr="00F75F6B">
        <w:rPr>
          <w:rFonts w:ascii="Arial" w:hAnsi="Arial" w:cs="Arial"/>
          <w:color w:val="auto"/>
          <w:sz w:val="28"/>
          <w:szCs w:val="28"/>
        </w:rPr>
        <w:t xml:space="preserve"> руководств</w:t>
      </w:r>
      <w:r w:rsidR="009F7283" w:rsidRPr="00F75F6B">
        <w:rPr>
          <w:rFonts w:ascii="Arial" w:hAnsi="Arial" w:cs="Arial"/>
          <w:color w:val="auto"/>
          <w:sz w:val="28"/>
          <w:szCs w:val="28"/>
        </w:rPr>
        <w:t>е</w:t>
      </w:r>
      <w:r w:rsidRPr="00F75F6B">
        <w:rPr>
          <w:rFonts w:ascii="Arial" w:hAnsi="Arial" w:cs="Arial"/>
          <w:color w:val="auto"/>
          <w:sz w:val="28"/>
          <w:szCs w:val="28"/>
        </w:rPr>
        <w:t xml:space="preserve"> по судебной медицине, </w:t>
      </w:r>
      <w:r w:rsidR="009F7283" w:rsidRPr="00F75F6B">
        <w:rPr>
          <w:rFonts w:ascii="Arial" w:hAnsi="Arial" w:cs="Arial"/>
          <w:color w:val="auto"/>
          <w:sz w:val="28"/>
          <w:szCs w:val="28"/>
        </w:rPr>
        <w:t>3</w:t>
      </w:r>
      <w:r w:rsidRPr="00F75F6B">
        <w:rPr>
          <w:rFonts w:ascii="Arial" w:hAnsi="Arial" w:cs="Arial"/>
          <w:color w:val="auto"/>
          <w:sz w:val="28"/>
          <w:szCs w:val="28"/>
        </w:rPr>
        <w:t xml:space="preserve"> </w:t>
      </w:r>
      <w:r w:rsidR="009F7283" w:rsidRPr="00F75F6B">
        <w:rPr>
          <w:rFonts w:ascii="Arial" w:hAnsi="Arial" w:cs="Arial"/>
          <w:color w:val="auto"/>
          <w:sz w:val="28"/>
          <w:szCs w:val="28"/>
        </w:rPr>
        <w:t xml:space="preserve">практических и справочных </w:t>
      </w:r>
      <w:r w:rsidRPr="00F75F6B">
        <w:rPr>
          <w:rFonts w:ascii="Arial" w:hAnsi="Arial" w:cs="Arial"/>
          <w:color w:val="auto"/>
          <w:sz w:val="28"/>
          <w:szCs w:val="28"/>
        </w:rPr>
        <w:t xml:space="preserve">руководства </w:t>
      </w:r>
      <w:r w:rsidR="009F7283" w:rsidRPr="00F75F6B">
        <w:rPr>
          <w:rFonts w:ascii="Arial" w:hAnsi="Arial" w:cs="Arial"/>
          <w:color w:val="auto"/>
          <w:sz w:val="28"/>
          <w:szCs w:val="28"/>
        </w:rPr>
        <w:t>для экспертов и следователей и</w:t>
      </w:r>
      <w:r w:rsidRPr="00F75F6B">
        <w:rPr>
          <w:rFonts w:ascii="Arial" w:hAnsi="Arial" w:cs="Arial"/>
          <w:color w:val="auto"/>
          <w:sz w:val="28"/>
          <w:szCs w:val="28"/>
        </w:rPr>
        <w:t xml:space="preserve"> </w:t>
      </w:r>
      <w:r w:rsidR="009F7283" w:rsidRPr="00F75F6B">
        <w:rPr>
          <w:rFonts w:ascii="Arial" w:hAnsi="Arial" w:cs="Arial"/>
          <w:color w:val="auto"/>
          <w:sz w:val="28"/>
          <w:szCs w:val="28"/>
        </w:rPr>
        <w:t xml:space="preserve">7 учебно-методических </w:t>
      </w:r>
      <w:r w:rsidRPr="00F75F6B">
        <w:rPr>
          <w:rFonts w:ascii="Arial" w:hAnsi="Arial" w:cs="Arial"/>
          <w:color w:val="auto"/>
          <w:sz w:val="28"/>
          <w:szCs w:val="28"/>
        </w:rPr>
        <w:t>пособий дл</w:t>
      </w:r>
      <w:r w:rsidR="009F7283" w:rsidRPr="00F75F6B">
        <w:rPr>
          <w:rFonts w:ascii="Arial" w:hAnsi="Arial" w:cs="Arial"/>
          <w:color w:val="auto"/>
          <w:sz w:val="28"/>
          <w:szCs w:val="28"/>
        </w:rPr>
        <w:t>я студентов и ординаторов, обучающихся по специальности «судебно-медицинская экспертиза»</w:t>
      </w:r>
      <w:r w:rsidRPr="00F75F6B">
        <w:rPr>
          <w:rFonts w:ascii="Arial" w:hAnsi="Arial" w:cs="Arial"/>
          <w:color w:val="auto"/>
          <w:sz w:val="28"/>
          <w:szCs w:val="28"/>
        </w:rPr>
        <w:t>.</w:t>
      </w:r>
    </w:p>
    <w:p w:rsidR="00DC2496" w:rsidRDefault="00DC2496" w:rsidP="00674BD1">
      <w:pPr>
        <w:spacing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011B04" w:rsidRDefault="00DC2496" w:rsidP="00674BD1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Общественная деятельность. </w:t>
      </w:r>
      <w:r w:rsidRPr="00DC2496">
        <w:rPr>
          <w:rFonts w:ascii="Arial" w:hAnsi="Arial" w:cs="Arial"/>
          <w:sz w:val="28"/>
          <w:szCs w:val="28"/>
        </w:rPr>
        <w:t>Б</w:t>
      </w:r>
      <w:r w:rsidR="004C210D" w:rsidRPr="00F75F6B">
        <w:rPr>
          <w:rFonts w:ascii="Arial" w:hAnsi="Arial" w:cs="Arial"/>
          <w:sz w:val="28"/>
          <w:szCs w:val="28"/>
        </w:rPr>
        <w:t>удучи избранным в 2018 году в особом порядке в числе 7 профессоров и докторов наук членом-корреспондентом  РАЕН, сыграл значительную роль в становлении секц</w:t>
      </w:r>
      <w:proofErr w:type="gramStart"/>
      <w:r w:rsidR="004C210D" w:rsidRPr="00F75F6B">
        <w:rPr>
          <w:rFonts w:ascii="Arial" w:hAnsi="Arial" w:cs="Arial"/>
          <w:sz w:val="28"/>
          <w:szCs w:val="28"/>
        </w:rPr>
        <w:t>ии и её</w:t>
      </w:r>
      <w:proofErr w:type="gramEnd"/>
      <w:r w:rsidR="004C210D" w:rsidRPr="00F75F6B">
        <w:rPr>
          <w:rFonts w:ascii="Arial" w:hAnsi="Arial" w:cs="Arial"/>
          <w:sz w:val="28"/>
          <w:szCs w:val="28"/>
        </w:rPr>
        <w:t xml:space="preserve"> успешном функционировании</w:t>
      </w:r>
      <w:r>
        <w:rPr>
          <w:rFonts w:ascii="Arial" w:hAnsi="Arial" w:cs="Arial"/>
          <w:sz w:val="28"/>
          <w:szCs w:val="28"/>
        </w:rPr>
        <w:t>. Ч</w:t>
      </w:r>
      <w:r w:rsidR="00011B04" w:rsidRPr="00F75F6B">
        <w:rPr>
          <w:rFonts w:ascii="Arial" w:hAnsi="Arial" w:cs="Arial"/>
          <w:sz w:val="28"/>
          <w:szCs w:val="28"/>
        </w:rPr>
        <w:t xml:space="preserve">лен </w:t>
      </w:r>
      <w:r w:rsidR="009F7283" w:rsidRPr="00F75F6B">
        <w:rPr>
          <w:rFonts w:ascii="Arial" w:hAnsi="Arial" w:cs="Arial"/>
          <w:sz w:val="28"/>
          <w:szCs w:val="28"/>
        </w:rPr>
        <w:t>п</w:t>
      </w:r>
      <w:r w:rsidR="00011B04" w:rsidRPr="00F75F6B">
        <w:rPr>
          <w:rFonts w:ascii="Arial" w:hAnsi="Arial" w:cs="Arial"/>
          <w:sz w:val="28"/>
          <w:szCs w:val="28"/>
        </w:rPr>
        <w:t>резидиума профильной комиссии Экспертного совета в сфере здравоохранения Минздрава России по специальности «</w:t>
      </w:r>
      <w:r>
        <w:rPr>
          <w:rFonts w:ascii="Arial" w:hAnsi="Arial" w:cs="Arial"/>
          <w:sz w:val="28"/>
          <w:szCs w:val="28"/>
        </w:rPr>
        <w:t xml:space="preserve">Судебно-медицинская экспертиза», </w:t>
      </w:r>
      <w:r w:rsidR="00011B04" w:rsidRPr="00F75F6B">
        <w:rPr>
          <w:rFonts w:ascii="Arial" w:hAnsi="Arial" w:cs="Arial"/>
          <w:sz w:val="28"/>
          <w:szCs w:val="28"/>
        </w:rPr>
        <w:t xml:space="preserve">аттестованный эксперт </w:t>
      </w:r>
      <w:r w:rsidR="009F7283" w:rsidRPr="00F75F6B">
        <w:rPr>
          <w:rFonts w:ascii="Arial" w:hAnsi="Arial" w:cs="Arial"/>
          <w:sz w:val="28"/>
          <w:szCs w:val="28"/>
        </w:rPr>
        <w:t xml:space="preserve">Территориального органа </w:t>
      </w:r>
      <w:r w:rsidR="00011B04" w:rsidRPr="00F75F6B">
        <w:rPr>
          <w:rFonts w:ascii="Arial" w:hAnsi="Arial" w:cs="Arial"/>
          <w:sz w:val="28"/>
          <w:szCs w:val="28"/>
        </w:rPr>
        <w:t xml:space="preserve">Росздравнадзора </w:t>
      </w:r>
      <w:r w:rsidR="009F7283" w:rsidRPr="00F75F6B">
        <w:rPr>
          <w:rFonts w:ascii="Arial" w:hAnsi="Arial" w:cs="Arial"/>
          <w:sz w:val="28"/>
          <w:szCs w:val="28"/>
        </w:rPr>
        <w:t xml:space="preserve">по Санкт-Петербургу и Ленинградкой области </w:t>
      </w:r>
      <w:r w:rsidR="00011B04" w:rsidRPr="00F75F6B">
        <w:rPr>
          <w:rFonts w:ascii="Arial" w:hAnsi="Arial" w:cs="Arial"/>
          <w:sz w:val="28"/>
          <w:szCs w:val="28"/>
        </w:rPr>
        <w:t xml:space="preserve">по осуществлению государственного контроля качества и безопасности медицинской деятельности в области </w:t>
      </w:r>
      <w:r>
        <w:rPr>
          <w:rFonts w:ascii="Arial" w:hAnsi="Arial" w:cs="Arial"/>
          <w:sz w:val="28"/>
          <w:szCs w:val="28"/>
        </w:rPr>
        <w:t xml:space="preserve">судебно-медицинской экспертизы, </w:t>
      </w:r>
      <w:r w:rsidR="00011B04" w:rsidRPr="00F75F6B">
        <w:rPr>
          <w:rFonts w:ascii="Arial" w:hAnsi="Arial" w:cs="Arial"/>
          <w:sz w:val="28"/>
          <w:szCs w:val="28"/>
        </w:rPr>
        <w:t>член редакционного совета журнала «Вестник судебной медицины».</w:t>
      </w:r>
    </w:p>
    <w:p w:rsidR="00DC2496" w:rsidRPr="00F75F6B" w:rsidRDefault="00DC2496" w:rsidP="00674BD1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7111FD" w:rsidRPr="00F75F6B" w:rsidRDefault="00DC2496" w:rsidP="00674BD1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 xml:space="preserve">Награды и поощрения. </w:t>
      </w:r>
      <w:r w:rsidR="009D5D25" w:rsidRPr="00F75F6B">
        <w:rPr>
          <w:rFonts w:ascii="Arial" w:hAnsi="Arial" w:cs="Arial"/>
          <w:color w:val="auto"/>
          <w:sz w:val="28"/>
          <w:szCs w:val="28"/>
        </w:rPr>
        <w:t xml:space="preserve">Нагрудный знак «Отличник здравоохранения». </w:t>
      </w:r>
      <w:proofErr w:type="gramStart"/>
      <w:r w:rsidR="009D5D25" w:rsidRPr="00F75F6B">
        <w:rPr>
          <w:rFonts w:ascii="Arial" w:hAnsi="Arial" w:cs="Arial"/>
          <w:color w:val="auto"/>
          <w:sz w:val="28"/>
          <w:szCs w:val="28"/>
        </w:rPr>
        <w:t xml:space="preserve">Многочисленные Почетные грамоты и благодарности Комитета по безопасности и противодействию </w:t>
      </w:r>
      <w:r w:rsidR="009D5D25" w:rsidRPr="00F75F6B">
        <w:rPr>
          <w:rFonts w:ascii="Arial" w:hAnsi="Arial" w:cs="Arial"/>
          <w:color w:val="auto"/>
          <w:sz w:val="28"/>
          <w:szCs w:val="28"/>
        </w:rPr>
        <w:lastRenderedPageBreak/>
        <w:t>коррупции Государственной Думы Федерального собрания РФ, Министерства здравоохранения РФ, Губернатора Ленинградской области, Губернатора Санкт-Петербурга, Законодательного Собрания Ленинградской области, Законодательного Собрания Санкт-Петербурга, Следственного управления Следственного комитета РФ по Ленинградской области, Главного следственного управления Следственного комитета Российской Федераци</w:t>
      </w:r>
      <w:r w:rsidR="000F6FBC" w:rsidRPr="00F75F6B">
        <w:rPr>
          <w:rFonts w:ascii="Arial" w:hAnsi="Arial" w:cs="Arial"/>
          <w:color w:val="auto"/>
          <w:sz w:val="28"/>
          <w:szCs w:val="28"/>
        </w:rPr>
        <w:t>и по г. Санкт-Петербургу, ГУ МВД РФ по Санкт-Петербургу и Ленинградской области и др.</w:t>
      </w:r>
      <w:proofErr w:type="gramEnd"/>
    </w:p>
    <w:p w:rsidR="009F7283" w:rsidRPr="00F75F6B" w:rsidRDefault="009F7283" w:rsidP="00F75F6B">
      <w:pPr>
        <w:pStyle w:val="Default"/>
        <w:spacing w:line="276" w:lineRule="auto"/>
        <w:ind w:firstLine="708"/>
        <w:jc w:val="both"/>
        <w:rPr>
          <w:rFonts w:ascii="Arial" w:hAnsi="Arial" w:cs="Arial"/>
          <w:color w:val="auto"/>
          <w:sz w:val="28"/>
          <w:szCs w:val="28"/>
        </w:rPr>
      </w:pPr>
    </w:p>
    <w:p w:rsidR="00F75F6B" w:rsidRPr="00F75F6B" w:rsidRDefault="00F75F6B" w:rsidP="00F75F6B">
      <w:pPr>
        <w:spacing w:line="276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F75F6B">
        <w:rPr>
          <w:rFonts w:ascii="Arial" w:hAnsi="Arial" w:cs="Arial"/>
          <w:sz w:val="28"/>
          <w:szCs w:val="28"/>
        </w:rPr>
        <w:t>Председатель</w:t>
      </w:r>
    </w:p>
    <w:p w:rsidR="00F75F6B" w:rsidRPr="00F75F6B" w:rsidRDefault="00F75F6B" w:rsidP="00F75F6B">
      <w:pPr>
        <w:spacing w:line="276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F75F6B">
        <w:rPr>
          <w:rFonts w:ascii="Arial" w:hAnsi="Arial" w:cs="Arial"/>
          <w:sz w:val="28"/>
          <w:szCs w:val="28"/>
        </w:rPr>
        <w:t>Санкт-Петербургского</w:t>
      </w:r>
    </w:p>
    <w:p w:rsidR="00F75F6B" w:rsidRPr="00F75F6B" w:rsidRDefault="00F75F6B" w:rsidP="00F75F6B">
      <w:pPr>
        <w:spacing w:line="276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F75F6B">
        <w:rPr>
          <w:rFonts w:ascii="Arial" w:hAnsi="Arial" w:cs="Arial"/>
          <w:sz w:val="28"/>
          <w:szCs w:val="28"/>
        </w:rPr>
        <w:t xml:space="preserve">отделения РАЕН </w:t>
      </w:r>
      <w:r w:rsidRPr="00F75F6B">
        <w:rPr>
          <w:rFonts w:ascii="Arial" w:hAnsi="Arial" w:cs="Arial"/>
          <w:sz w:val="28"/>
          <w:szCs w:val="28"/>
        </w:rPr>
        <w:tab/>
      </w:r>
      <w:r w:rsidRPr="00F75F6B">
        <w:rPr>
          <w:rFonts w:ascii="Arial" w:hAnsi="Arial" w:cs="Arial"/>
          <w:sz w:val="28"/>
          <w:szCs w:val="28"/>
        </w:rPr>
        <w:tab/>
        <w:t>Калинин Б.Д.</w:t>
      </w:r>
    </w:p>
    <w:p w:rsidR="00F75F6B" w:rsidRPr="00F75F6B" w:rsidRDefault="00F75F6B" w:rsidP="002E7090">
      <w:pPr>
        <w:pStyle w:val="20"/>
        <w:shd w:val="clear" w:color="auto" w:fill="auto"/>
        <w:spacing w:after="0" w:line="276" w:lineRule="auto"/>
        <w:ind w:firstLine="580"/>
        <w:jc w:val="both"/>
        <w:rPr>
          <w:rFonts w:ascii="Arial" w:hAnsi="Arial" w:cs="Arial"/>
          <w:sz w:val="28"/>
          <w:szCs w:val="28"/>
        </w:rPr>
      </w:pPr>
      <w:r w:rsidRPr="00F75F6B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2066548" cy="1676403"/>
            <wp:effectExtent l="19050" t="0" r="0" b="0"/>
            <wp:docPr id="8" name="Рисунок 0" descr="цветная подпись c печатью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ветная подпись c печатью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548" cy="1676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bookmark0"/>
      <w:r w:rsidRPr="00F75F6B">
        <w:rPr>
          <w:rFonts w:ascii="Arial" w:hAnsi="Arial" w:cs="Arial"/>
          <w:sz w:val="28"/>
          <w:szCs w:val="28"/>
        </w:rPr>
        <w:t>«_10_ » __04______ 2023 г.</w:t>
      </w:r>
      <w:bookmarkEnd w:id="1"/>
    </w:p>
    <w:sectPr w:rsidR="00F75F6B" w:rsidRPr="00F75F6B" w:rsidSect="00FA64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74860"/>
    <w:multiLevelType w:val="hybridMultilevel"/>
    <w:tmpl w:val="9A5C51B8"/>
    <w:lvl w:ilvl="0" w:tplc="AB487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366FF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9709B"/>
    <w:rsid w:val="00011B04"/>
    <w:rsid w:val="00025A88"/>
    <w:rsid w:val="000F6FBC"/>
    <w:rsid w:val="00134373"/>
    <w:rsid w:val="001D7658"/>
    <w:rsid w:val="001D76F7"/>
    <w:rsid w:val="002E7090"/>
    <w:rsid w:val="004C210D"/>
    <w:rsid w:val="005E5DF2"/>
    <w:rsid w:val="00616D3D"/>
    <w:rsid w:val="00674BD1"/>
    <w:rsid w:val="006E6BDF"/>
    <w:rsid w:val="007111FD"/>
    <w:rsid w:val="00725FCC"/>
    <w:rsid w:val="007A0FD4"/>
    <w:rsid w:val="007B1257"/>
    <w:rsid w:val="00881F5B"/>
    <w:rsid w:val="00895515"/>
    <w:rsid w:val="00977AFC"/>
    <w:rsid w:val="009D53AD"/>
    <w:rsid w:val="009D5D25"/>
    <w:rsid w:val="009F7283"/>
    <w:rsid w:val="00A67499"/>
    <w:rsid w:val="00A9795D"/>
    <w:rsid w:val="00CA2837"/>
    <w:rsid w:val="00CB0D46"/>
    <w:rsid w:val="00CE7B54"/>
    <w:rsid w:val="00D47AB0"/>
    <w:rsid w:val="00DC2496"/>
    <w:rsid w:val="00EF35A7"/>
    <w:rsid w:val="00F2605B"/>
    <w:rsid w:val="00F75F6B"/>
    <w:rsid w:val="00F9709B"/>
    <w:rsid w:val="00FA6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F5B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709B"/>
    <w:rPr>
      <w:color w:val="0563C1" w:themeColor="hyperlink"/>
      <w:u w:val="single"/>
    </w:rPr>
  </w:style>
  <w:style w:type="paragraph" w:customStyle="1" w:styleId="Default">
    <w:name w:val="Default"/>
    <w:rsid w:val="00977A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111FD"/>
    <w:pPr>
      <w:spacing w:after="160" w:line="259" w:lineRule="auto"/>
      <w:ind w:left="720" w:firstLine="0"/>
      <w:contextualSpacing/>
    </w:pPr>
    <w:rPr>
      <w:rFonts w:ascii="Calibri" w:eastAsia="Calibri" w:hAnsi="Calibri" w:cs="Times New Roman"/>
      <w:sz w:val="22"/>
      <w:lang w:val="en-US"/>
    </w:rPr>
  </w:style>
  <w:style w:type="character" w:styleId="a5">
    <w:name w:val="Strong"/>
    <w:basedOn w:val="a0"/>
    <w:uiPriority w:val="22"/>
    <w:qFormat/>
    <w:rsid w:val="004C210D"/>
    <w:rPr>
      <w:b/>
      <w:bCs/>
    </w:rPr>
  </w:style>
  <w:style w:type="character" w:customStyle="1" w:styleId="2">
    <w:name w:val="Основной текст (2)_"/>
    <w:link w:val="20"/>
    <w:uiPriority w:val="99"/>
    <w:locked/>
    <w:rsid w:val="00F75F6B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75F6B"/>
    <w:pPr>
      <w:widowControl w:val="0"/>
      <w:shd w:val="clear" w:color="auto" w:fill="FFFFFF"/>
      <w:spacing w:after="240" w:line="307" w:lineRule="exact"/>
      <w:ind w:firstLine="0"/>
    </w:pPr>
    <w:rPr>
      <w:rFonts w:asciiTheme="minorHAnsi" w:hAnsiTheme="minorHAnsi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F75F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F6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C24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F5B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709B"/>
    <w:rPr>
      <w:color w:val="0563C1" w:themeColor="hyperlink"/>
      <w:u w:val="single"/>
    </w:rPr>
  </w:style>
  <w:style w:type="paragraph" w:customStyle="1" w:styleId="Default">
    <w:name w:val="Default"/>
    <w:rsid w:val="00977A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111FD"/>
    <w:pPr>
      <w:spacing w:after="160" w:line="259" w:lineRule="auto"/>
      <w:ind w:left="720" w:firstLine="0"/>
      <w:contextualSpacing/>
    </w:pPr>
    <w:rPr>
      <w:rFonts w:ascii="Calibri" w:eastAsia="Calibri" w:hAnsi="Calibri" w:cs="Times New Roman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Garyc Formed</dc:creator>
  <cp:lastModifiedBy>Калинин</cp:lastModifiedBy>
  <cp:revision>7</cp:revision>
  <dcterms:created xsi:type="dcterms:W3CDTF">2023-03-24T09:41:00Z</dcterms:created>
  <dcterms:modified xsi:type="dcterms:W3CDTF">2023-04-08T19:57:00Z</dcterms:modified>
</cp:coreProperties>
</file>