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9F" w:rsidRDefault="00FB319F" w:rsidP="00FB319F">
      <w:pPr>
        <w:jc w:val="center"/>
        <w:rPr>
          <w:rFonts w:ascii="Times New Roman" w:hAnsi="Times New Roman" w:cs="Times New Roman"/>
          <w:sz w:val="40"/>
          <w:szCs w:val="40"/>
        </w:rPr>
      </w:pPr>
    </w:p>
    <w:p w:rsidR="00853C89" w:rsidRPr="00187F50" w:rsidRDefault="00FB319F" w:rsidP="00187F50">
      <w:pPr>
        <w:jc w:val="center"/>
        <w:rPr>
          <w:rFonts w:ascii="Times New Roman" w:hAnsi="Times New Roman" w:cs="Times New Roman"/>
          <w:sz w:val="40"/>
          <w:szCs w:val="40"/>
        </w:rPr>
      </w:pPr>
      <w:r>
        <w:rPr>
          <w:rFonts w:ascii="Times New Roman" w:hAnsi="Times New Roman" w:cs="Times New Roman"/>
          <w:sz w:val="40"/>
          <w:szCs w:val="40"/>
        </w:rPr>
        <w:t xml:space="preserve">Информационное письмо </w:t>
      </w:r>
    </w:p>
    <w:p w:rsidR="00853C89" w:rsidRPr="00853C89" w:rsidRDefault="00187F50" w:rsidP="00853C89">
      <w:pPr>
        <w:jc w:val="center"/>
        <w:rPr>
          <w:rFonts w:ascii="Times New Roman" w:hAnsi="Times New Roman" w:cs="Times New Roman"/>
          <w:sz w:val="40"/>
          <w:szCs w:val="40"/>
        </w:rPr>
      </w:pPr>
      <w:r>
        <w:rPr>
          <w:rFonts w:ascii="Times New Roman" w:hAnsi="Times New Roman" w:cs="Times New Roman"/>
          <w:sz w:val="40"/>
          <w:szCs w:val="40"/>
        </w:rPr>
        <w:t>к</w:t>
      </w:r>
      <w:r w:rsidR="00FB319F">
        <w:rPr>
          <w:rFonts w:ascii="Times New Roman" w:hAnsi="Times New Roman" w:cs="Times New Roman"/>
          <w:sz w:val="40"/>
          <w:szCs w:val="40"/>
        </w:rPr>
        <w:t xml:space="preserve"> н</w:t>
      </w:r>
      <w:r w:rsidR="00853C89" w:rsidRPr="00853C89">
        <w:rPr>
          <w:rFonts w:ascii="Times New Roman" w:hAnsi="Times New Roman" w:cs="Times New Roman"/>
          <w:sz w:val="40"/>
          <w:szCs w:val="40"/>
        </w:rPr>
        <w:t>аучно</w:t>
      </w:r>
      <w:r w:rsidR="00FB319F">
        <w:rPr>
          <w:rFonts w:ascii="Times New Roman" w:hAnsi="Times New Roman" w:cs="Times New Roman"/>
          <w:sz w:val="40"/>
          <w:szCs w:val="40"/>
        </w:rPr>
        <w:t xml:space="preserve"> </w:t>
      </w:r>
      <w:r w:rsidR="00853C89" w:rsidRPr="00853C89">
        <w:rPr>
          <w:rFonts w:ascii="Times New Roman" w:hAnsi="Times New Roman" w:cs="Times New Roman"/>
          <w:sz w:val="40"/>
          <w:szCs w:val="40"/>
        </w:rPr>
        <w:t>- практическ</w:t>
      </w:r>
      <w:r w:rsidR="00FB319F">
        <w:rPr>
          <w:rFonts w:ascii="Times New Roman" w:hAnsi="Times New Roman" w:cs="Times New Roman"/>
          <w:sz w:val="40"/>
          <w:szCs w:val="40"/>
        </w:rPr>
        <w:t>ой конференции</w:t>
      </w:r>
    </w:p>
    <w:p w:rsidR="00853C89" w:rsidRDefault="00853C89" w:rsidP="00853C89">
      <w:pPr>
        <w:jc w:val="center"/>
        <w:rPr>
          <w:rFonts w:ascii="Times New Roman" w:hAnsi="Times New Roman" w:cs="Times New Roman"/>
          <w:sz w:val="40"/>
          <w:szCs w:val="40"/>
        </w:rPr>
      </w:pPr>
      <w:r w:rsidRPr="00853C89">
        <w:rPr>
          <w:rFonts w:ascii="Times New Roman" w:hAnsi="Times New Roman" w:cs="Times New Roman"/>
          <w:sz w:val="40"/>
          <w:szCs w:val="40"/>
        </w:rPr>
        <w:t xml:space="preserve">«ИНВЕСТИЦИОННЫЙ КЛИМАТ И </w:t>
      </w:r>
      <w:r w:rsidR="00FB319F">
        <w:rPr>
          <w:rFonts w:ascii="Times New Roman" w:hAnsi="Times New Roman" w:cs="Times New Roman"/>
          <w:sz w:val="40"/>
          <w:szCs w:val="40"/>
        </w:rPr>
        <w:t>ИСКУССТВЕННЫЙ ИНТЕЛЕКТ: ВЗАИМОСВЯЗИ И ПРОБЛЕМЫ ТРАНСФОРМАЦИИ МЕГАПОЛИСА</w:t>
      </w:r>
      <w:r w:rsidRPr="00853C89">
        <w:rPr>
          <w:rFonts w:ascii="Times New Roman" w:hAnsi="Times New Roman" w:cs="Times New Roman"/>
          <w:sz w:val="40"/>
          <w:szCs w:val="40"/>
        </w:rPr>
        <w:t>».</w:t>
      </w:r>
    </w:p>
    <w:p w:rsidR="00187F50" w:rsidRDefault="00187F50" w:rsidP="00853C89">
      <w:pPr>
        <w:jc w:val="center"/>
        <w:rPr>
          <w:rFonts w:ascii="Times New Roman" w:hAnsi="Times New Roman" w:cs="Times New Roman"/>
          <w:sz w:val="40"/>
          <w:szCs w:val="40"/>
        </w:rPr>
      </w:pPr>
    </w:p>
    <w:p w:rsidR="00FB319F" w:rsidRDefault="00FB319F" w:rsidP="00853C89">
      <w:pPr>
        <w:jc w:val="center"/>
        <w:rPr>
          <w:rFonts w:ascii="Times New Roman" w:hAnsi="Times New Roman" w:cs="Times New Roman"/>
          <w:sz w:val="32"/>
          <w:szCs w:val="32"/>
        </w:rPr>
      </w:pPr>
      <w:r>
        <w:rPr>
          <w:rFonts w:ascii="Times New Roman" w:hAnsi="Times New Roman" w:cs="Times New Roman"/>
          <w:sz w:val="32"/>
          <w:szCs w:val="32"/>
        </w:rPr>
        <w:t xml:space="preserve">Москва, </w:t>
      </w:r>
      <w:proofErr w:type="spellStart"/>
      <w:r>
        <w:rPr>
          <w:rFonts w:ascii="Times New Roman" w:hAnsi="Times New Roman" w:cs="Times New Roman"/>
          <w:sz w:val="32"/>
          <w:szCs w:val="32"/>
        </w:rPr>
        <w:t>Сретенка</w:t>
      </w:r>
      <w:proofErr w:type="spellEnd"/>
      <w:r>
        <w:rPr>
          <w:rFonts w:ascii="Times New Roman" w:hAnsi="Times New Roman" w:cs="Times New Roman"/>
          <w:sz w:val="32"/>
          <w:szCs w:val="32"/>
        </w:rPr>
        <w:t xml:space="preserve"> 28</w:t>
      </w:r>
    </w:p>
    <w:p w:rsidR="00FB319F" w:rsidRDefault="00FB319F" w:rsidP="00853C89">
      <w:pPr>
        <w:jc w:val="center"/>
        <w:rPr>
          <w:rFonts w:ascii="Times New Roman" w:hAnsi="Times New Roman" w:cs="Times New Roman"/>
          <w:sz w:val="32"/>
          <w:szCs w:val="32"/>
        </w:rPr>
      </w:pPr>
      <w:r>
        <w:rPr>
          <w:rFonts w:ascii="Times New Roman" w:hAnsi="Times New Roman" w:cs="Times New Roman"/>
          <w:sz w:val="32"/>
          <w:szCs w:val="32"/>
        </w:rPr>
        <w:t>26 мая 2022 года</w:t>
      </w:r>
    </w:p>
    <w:p w:rsidR="00FB319F" w:rsidRPr="00564995" w:rsidRDefault="00FB319F" w:rsidP="00853C89">
      <w:pPr>
        <w:jc w:val="center"/>
        <w:rPr>
          <w:rFonts w:ascii="Times New Roman" w:hAnsi="Times New Roman" w:cs="Times New Roman"/>
          <w:sz w:val="32"/>
          <w:szCs w:val="32"/>
        </w:rPr>
      </w:pPr>
    </w:p>
    <w:p w:rsidR="00564995" w:rsidRPr="00353052" w:rsidRDefault="00564995" w:rsidP="00853C89">
      <w:pPr>
        <w:jc w:val="center"/>
        <w:rPr>
          <w:rFonts w:ascii="Times New Roman" w:hAnsi="Times New Roman" w:cs="Times New Roman"/>
          <w:sz w:val="32"/>
          <w:szCs w:val="32"/>
        </w:rPr>
      </w:pPr>
    </w:p>
    <w:p w:rsidR="00564995" w:rsidRPr="00353052" w:rsidRDefault="00564995" w:rsidP="00853C89">
      <w:pPr>
        <w:jc w:val="center"/>
        <w:rPr>
          <w:rFonts w:ascii="Times New Roman" w:hAnsi="Times New Roman" w:cs="Times New Roman"/>
          <w:sz w:val="32"/>
          <w:szCs w:val="32"/>
        </w:rPr>
      </w:pPr>
    </w:p>
    <w:p w:rsidR="00853C89" w:rsidRDefault="00FB319F" w:rsidP="009465ED">
      <w:pPr>
        <w:jc w:val="center"/>
        <w:rPr>
          <w:rFonts w:ascii="Times New Roman" w:hAnsi="Times New Roman" w:cs="Times New Roman"/>
          <w:sz w:val="40"/>
          <w:szCs w:val="40"/>
        </w:rPr>
      </w:pPr>
      <w:r>
        <w:rPr>
          <w:rFonts w:ascii="Times New Roman" w:hAnsi="Times New Roman" w:cs="Times New Roman"/>
          <w:sz w:val="40"/>
          <w:szCs w:val="40"/>
        </w:rPr>
        <w:t>Организаторы:</w:t>
      </w:r>
    </w:p>
    <w:p w:rsidR="00FB319F" w:rsidRPr="00FB319F" w:rsidRDefault="00FB319F" w:rsidP="009465ED">
      <w:pPr>
        <w:jc w:val="center"/>
        <w:rPr>
          <w:rFonts w:ascii="Times New Roman" w:hAnsi="Times New Roman" w:cs="Times New Roman"/>
          <w:sz w:val="28"/>
          <w:szCs w:val="28"/>
        </w:rPr>
      </w:pPr>
      <w:r w:rsidRPr="00FB319F">
        <w:rPr>
          <w:rFonts w:ascii="Times New Roman" w:hAnsi="Times New Roman" w:cs="Times New Roman"/>
          <w:sz w:val="28"/>
          <w:szCs w:val="28"/>
        </w:rPr>
        <w:t>МОСКОВСКИЙ ГОРОДСКОЙ УНИВЕРСИТЕТ УПРАВЛЕНИЯ ПРАВИТЕЛЬСТВА МОСКВЫ им. Ю.М. ЛУЖКОВА.</w:t>
      </w:r>
    </w:p>
    <w:p w:rsidR="00FB319F" w:rsidRDefault="00FB319F" w:rsidP="009465ED">
      <w:pPr>
        <w:jc w:val="center"/>
        <w:rPr>
          <w:rFonts w:ascii="Times New Roman" w:hAnsi="Times New Roman" w:cs="Times New Roman"/>
          <w:sz w:val="28"/>
          <w:szCs w:val="28"/>
        </w:rPr>
      </w:pPr>
      <w:r w:rsidRPr="00FB319F">
        <w:rPr>
          <w:rFonts w:ascii="Times New Roman" w:hAnsi="Times New Roman" w:cs="Times New Roman"/>
          <w:sz w:val="28"/>
          <w:szCs w:val="28"/>
        </w:rPr>
        <w:t xml:space="preserve">ДЕПАРТАМЕНТ </w:t>
      </w:r>
      <w:r>
        <w:rPr>
          <w:rFonts w:ascii="Times New Roman" w:hAnsi="Times New Roman" w:cs="Times New Roman"/>
          <w:sz w:val="28"/>
          <w:szCs w:val="28"/>
        </w:rPr>
        <w:t xml:space="preserve">ИНВЕСТИЦИОННОЙ И ПРОМЫШЛЕННОЙ ПОЛИТИКИ </w:t>
      </w:r>
      <w:r w:rsidRPr="00FB319F">
        <w:rPr>
          <w:rFonts w:ascii="Times New Roman" w:hAnsi="Times New Roman" w:cs="Times New Roman"/>
          <w:sz w:val="28"/>
          <w:szCs w:val="28"/>
        </w:rPr>
        <w:t>ГОРОДА МОСКВЫ</w:t>
      </w:r>
    </w:p>
    <w:p w:rsidR="00FB319F" w:rsidRPr="00FB319F" w:rsidRDefault="00FB319F" w:rsidP="009465ED">
      <w:pPr>
        <w:jc w:val="center"/>
        <w:rPr>
          <w:rFonts w:ascii="Times New Roman" w:hAnsi="Times New Roman" w:cs="Times New Roman"/>
          <w:sz w:val="28"/>
          <w:szCs w:val="28"/>
        </w:rPr>
      </w:pPr>
      <w:r>
        <w:rPr>
          <w:rFonts w:ascii="Times New Roman" w:hAnsi="Times New Roman" w:cs="Times New Roman"/>
          <w:sz w:val="28"/>
          <w:szCs w:val="28"/>
        </w:rPr>
        <w:t>ДЕПАРТАМЕНТ  ИНФОРМАЦИОННЫХ ТЕХНОЛОГИЙ ГОРОДА МОСКВЫ</w:t>
      </w:r>
    </w:p>
    <w:p w:rsidR="00FB319F" w:rsidRDefault="00FB319F" w:rsidP="009465ED">
      <w:pPr>
        <w:jc w:val="center"/>
        <w:rPr>
          <w:rFonts w:ascii="Times New Roman" w:hAnsi="Times New Roman" w:cs="Times New Roman"/>
          <w:sz w:val="28"/>
          <w:szCs w:val="28"/>
        </w:rPr>
      </w:pPr>
      <w:r w:rsidRPr="00FB319F">
        <w:rPr>
          <w:rFonts w:ascii="Times New Roman" w:hAnsi="Times New Roman" w:cs="Times New Roman"/>
          <w:sz w:val="28"/>
          <w:szCs w:val="28"/>
        </w:rPr>
        <w:t>РОССИЙСКАЯ</w:t>
      </w:r>
      <w:r w:rsidR="00187F50">
        <w:rPr>
          <w:rFonts w:ascii="Times New Roman" w:hAnsi="Times New Roman" w:cs="Times New Roman"/>
          <w:sz w:val="28"/>
          <w:szCs w:val="28"/>
        </w:rPr>
        <w:t xml:space="preserve"> </w:t>
      </w:r>
      <w:r w:rsidRPr="00FB319F">
        <w:rPr>
          <w:rFonts w:ascii="Times New Roman" w:hAnsi="Times New Roman" w:cs="Times New Roman"/>
          <w:sz w:val="28"/>
          <w:szCs w:val="28"/>
        </w:rPr>
        <w:t xml:space="preserve"> АКАДЕМИЯ</w:t>
      </w:r>
      <w:r w:rsidR="00187F50">
        <w:rPr>
          <w:rFonts w:ascii="Times New Roman" w:hAnsi="Times New Roman" w:cs="Times New Roman"/>
          <w:sz w:val="28"/>
          <w:szCs w:val="28"/>
        </w:rPr>
        <w:t xml:space="preserve"> </w:t>
      </w:r>
      <w:r w:rsidRPr="00FB319F">
        <w:rPr>
          <w:rFonts w:ascii="Times New Roman" w:hAnsi="Times New Roman" w:cs="Times New Roman"/>
          <w:sz w:val="28"/>
          <w:szCs w:val="28"/>
        </w:rPr>
        <w:t xml:space="preserve"> ЕСТЕСТВЕННЫХ </w:t>
      </w:r>
      <w:r w:rsidR="00187F50">
        <w:rPr>
          <w:rFonts w:ascii="Times New Roman" w:hAnsi="Times New Roman" w:cs="Times New Roman"/>
          <w:sz w:val="28"/>
          <w:szCs w:val="28"/>
        </w:rPr>
        <w:t xml:space="preserve"> НАУК</w:t>
      </w:r>
    </w:p>
    <w:p w:rsidR="00FB319F" w:rsidRPr="00FB319F" w:rsidRDefault="00FB319F" w:rsidP="00FB319F">
      <w:pPr>
        <w:rPr>
          <w:rFonts w:ascii="Times New Roman" w:hAnsi="Times New Roman" w:cs="Times New Roman"/>
          <w:sz w:val="28"/>
          <w:szCs w:val="28"/>
        </w:rPr>
      </w:pPr>
    </w:p>
    <w:p w:rsidR="00FB319F" w:rsidRDefault="00FB319F" w:rsidP="00FB319F">
      <w:pPr>
        <w:rPr>
          <w:rFonts w:ascii="Times New Roman" w:hAnsi="Times New Roman" w:cs="Times New Roman"/>
          <w:sz w:val="40"/>
          <w:szCs w:val="40"/>
        </w:rPr>
      </w:pPr>
    </w:p>
    <w:p w:rsidR="00AC63FD" w:rsidRPr="00853C89" w:rsidRDefault="00AC63FD" w:rsidP="00FB319F">
      <w:pPr>
        <w:rPr>
          <w:rFonts w:ascii="Times New Roman" w:hAnsi="Times New Roman" w:cs="Times New Roman"/>
          <w:sz w:val="40"/>
          <w:szCs w:val="40"/>
        </w:rPr>
      </w:pPr>
    </w:p>
    <w:p w:rsidR="00853C89" w:rsidRPr="00853C89" w:rsidRDefault="00853C89" w:rsidP="00853C89">
      <w:pPr>
        <w:jc w:val="center"/>
        <w:rPr>
          <w:rFonts w:ascii="Times New Roman" w:hAnsi="Times New Roman" w:cs="Times New Roman"/>
          <w:sz w:val="40"/>
          <w:szCs w:val="40"/>
        </w:rPr>
      </w:pPr>
    </w:p>
    <w:p w:rsidR="008C11E0" w:rsidRPr="009465ED" w:rsidRDefault="008C11E0" w:rsidP="00AC63FD">
      <w:pPr>
        <w:ind w:right="283"/>
        <w:rPr>
          <w:rFonts w:ascii="Times New Roman" w:hAnsi="Times New Roman" w:cs="Times New Roman"/>
          <w:sz w:val="28"/>
          <w:szCs w:val="28"/>
        </w:rPr>
      </w:pPr>
    </w:p>
    <w:p w:rsidR="00853C89" w:rsidRPr="00485E97" w:rsidRDefault="00853C89" w:rsidP="00AC63FD">
      <w:pPr>
        <w:ind w:right="283"/>
        <w:jc w:val="center"/>
        <w:rPr>
          <w:rFonts w:ascii="Times New Roman" w:hAnsi="Times New Roman" w:cs="Times New Roman"/>
          <w:sz w:val="28"/>
          <w:szCs w:val="28"/>
        </w:rPr>
      </w:pPr>
      <w:r w:rsidRPr="00853C89">
        <w:rPr>
          <w:rFonts w:ascii="Times New Roman" w:hAnsi="Times New Roman" w:cs="Times New Roman"/>
          <w:sz w:val="28"/>
          <w:szCs w:val="28"/>
        </w:rPr>
        <w:t>ОРГКОМИТЕТ КОНФЕРЕНЦИИ:</w:t>
      </w:r>
    </w:p>
    <w:p w:rsidR="00853C89" w:rsidRPr="009465ED" w:rsidRDefault="00853C89" w:rsidP="00AC63FD">
      <w:pPr>
        <w:ind w:right="283"/>
        <w:jc w:val="both"/>
        <w:rPr>
          <w:rFonts w:ascii="Times New Roman" w:hAnsi="Times New Roman" w:cs="Times New Roman"/>
          <w:sz w:val="26"/>
          <w:szCs w:val="26"/>
        </w:rPr>
      </w:pPr>
      <w:r w:rsidRPr="00853C89">
        <w:rPr>
          <w:rFonts w:ascii="Times New Roman" w:hAnsi="Times New Roman" w:cs="Times New Roman"/>
          <w:b/>
          <w:sz w:val="26"/>
          <w:szCs w:val="26"/>
        </w:rPr>
        <w:t>Александров Алексей Анатольевич –</w:t>
      </w:r>
      <w:r w:rsidR="009465ED" w:rsidRPr="009465ED">
        <w:rPr>
          <w:rFonts w:ascii="Times New Roman" w:hAnsi="Times New Roman" w:cs="Times New Roman"/>
          <w:b/>
          <w:sz w:val="26"/>
          <w:szCs w:val="26"/>
        </w:rPr>
        <w:t xml:space="preserve"> </w:t>
      </w:r>
      <w:r w:rsidRPr="008C11E0">
        <w:rPr>
          <w:rFonts w:ascii="Times New Roman" w:hAnsi="Times New Roman" w:cs="Times New Roman"/>
          <w:sz w:val="26"/>
          <w:szCs w:val="26"/>
        </w:rPr>
        <w:t>кандидат</w:t>
      </w:r>
      <w:r w:rsidRPr="00853C89">
        <w:rPr>
          <w:rFonts w:ascii="Times New Roman" w:hAnsi="Times New Roman" w:cs="Times New Roman"/>
          <w:sz w:val="26"/>
          <w:szCs w:val="26"/>
        </w:rPr>
        <w:t xml:space="preserve"> </w:t>
      </w:r>
      <w:r w:rsidR="008C11E0">
        <w:rPr>
          <w:rFonts w:ascii="Times New Roman" w:hAnsi="Times New Roman" w:cs="Times New Roman"/>
          <w:sz w:val="26"/>
          <w:szCs w:val="26"/>
        </w:rPr>
        <w:t>исторических</w:t>
      </w:r>
      <w:r w:rsidRPr="00853C89">
        <w:rPr>
          <w:rFonts w:ascii="Times New Roman" w:hAnsi="Times New Roman" w:cs="Times New Roman"/>
          <w:sz w:val="26"/>
          <w:szCs w:val="26"/>
        </w:rPr>
        <w:t xml:space="preserve"> наук, </w:t>
      </w:r>
      <w:r w:rsidR="008C11E0">
        <w:rPr>
          <w:rFonts w:ascii="Times New Roman" w:hAnsi="Times New Roman" w:cs="Times New Roman"/>
          <w:sz w:val="26"/>
          <w:szCs w:val="26"/>
        </w:rPr>
        <w:t xml:space="preserve">доцент, </w:t>
      </w:r>
      <w:r w:rsidRPr="00853C89">
        <w:rPr>
          <w:rFonts w:ascii="Times New Roman" w:hAnsi="Times New Roman" w:cs="Times New Roman"/>
          <w:sz w:val="26"/>
          <w:szCs w:val="26"/>
        </w:rPr>
        <w:t>проректор по учебной и научной работе МГУУ Правительства Москвы</w:t>
      </w:r>
      <w:r w:rsidR="00187F50">
        <w:rPr>
          <w:rFonts w:ascii="Times New Roman" w:hAnsi="Times New Roman" w:cs="Times New Roman"/>
          <w:sz w:val="26"/>
          <w:szCs w:val="26"/>
        </w:rPr>
        <w:t xml:space="preserve"> – </w:t>
      </w:r>
      <w:r w:rsidR="00AF5735">
        <w:rPr>
          <w:rFonts w:ascii="Times New Roman" w:hAnsi="Times New Roman" w:cs="Times New Roman"/>
          <w:sz w:val="26"/>
          <w:szCs w:val="26"/>
        </w:rPr>
        <w:t>п</w:t>
      </w:r>
      <w:r w:rsidR="00187F50">
        <w:rPr>
          <w:rFonts w:ascii="Times New Roman" w:hAnsi="Times New Roman" w:cs="Times New Roman"/>
          <w:sz w:val="26"/>
          <w:szCs w:val="26"/>
        </w:rPr>
        <w:t>редседатель оргкомитета</w:t>
      </w:r>
      <w:r w:rsidR="009465ED">
        <w:rPr>
          <w:rFonts w:ascii="Times New Roman" w:hAnsi="Times New Roman" w:cs="Times New Roman"/>
          <w:sz w:val="26"/>
          <w:szCs w:val="26"/>
        </w:rPr>
        <w:t>.</w:t>
      </w:r>
    </w:p>
    <w:p w:rsidR="00853C89" w:rsidRDefault="00853C89" w:rsidP="00AC63FD">
      <w:pPr>
        <w:ind w:right="283"/>
        <w:jc w:val="both"/>
        <w:rPr>
          <w:rFonts w:ascii="Times New Roman" w:hAnsi="Times New Roman" w:cs="Times New Roman"/>
          <w:sz w:val="26"/>
          <w:szCs w:val="26"/>
        </w:rPr>
      </w:pPr>
      <w:r>
        <w:rPr>
          <w:rFonts w:ascii="Times New Roman" w:hAnsi="Times New Roman" w:cs="Times New Roman"/>
          <w:b/>
          <w:sz w:val="26"/>
          <w:szCs w:val="26"/>
        </w:rPr>
        <w:t>Опарина Светлана Ивановна –</w:t>
      </w:r>
      <w:r>
        <w:rPr>
          <w:rFonts w:ascii="Times New Roman" w:hAnsi="Times New Roman" w:cs="Times New Roman"/>
          <w:sz w:val="26"/>
          <w:szCs w:val="26"/>
        </w:rPr>
        <w:t xml:space="preserve"> кандидат эк</w:t>
      </w:r>
      <w:r w:rsidR="008C11E0">
        <w:rPr>
          <w:rFonts w:ascii="Times New Roman" w:hAnsi="Times New Roman" w:cs="Times New Roman"/>
          <w:sz w:val="26"/>
          <w:szCs w:val="26"/>
        </w:rPr>
        <w:t>ономических наук, доцент, зам. з</w:t>
      </w:r>
      <w:r>
        <w:rPr>
          <w:rFonts w:ascii="Times New Roman" w:hAnsi="Times New Roman" w:cs="Times New Roman"/>
          <w:sz w:val="26"/>
          <w:szCs w:val="26"/>
        </w:rPr>
        <w:t xml:space="preserve">аведующего кафедрой финансового менеджмента и финансового </w:t>
      </w:r>
      <w:r w:rsidR="00AF5735">
        <w:rPr>
          <w:rFonts w:ascii="Times New Roman" w:hAnsi="Times New Roman" w:cs="Times New Roman"/>
          <w:sz w:val="26"/>
          <w:szCs w:val="26"/>
        </w:rPr>
        <w:t xml:space="preserve">права МГУУ Правительства Москвы </w:t>
      </w:r>
      <w:r w:rsidR="00CA156C" w:rsidRPr="00CA156C">
        <w:rPr>
          <w:rFonts w:ascii="Times New Roman" w:hAnsi="Times New Roman" w:cs="Times New Roman"/>
          <w:sz w:val="26"/>
          <w:szCs w:val="26"/>
        </w:rPr>
        <w:t xml:space="preserve">- </w:t>
      </w:r>
      <w:r w:rsidR="00AF5735">
        <w:rPr>
          <w:rFonts w:ascii="Times New Roman" w:hAnsi="Times New Roman" w:cs="Times New Roman"/>
          <w:sz w:val="26"/>
          <w:szCs w:val="26"/>
        </w:rPr>
        <w:t>з</w:t>
      </w:r>
      <w:r w:rsidR="00CA156C">
        <w:rPr>
          <w:rFonts w:ascii="Times New Roman" w:hAnsi="Times New Roman" w:cs="Times New Roman"/>
          <w:sz w:val="26"/>
          <w:szCs w:val="26"/>
        </w:rPr>
        <w:t xml:space="preserve">аместитель </w:t>
      </w:r>
      <w:r w:rsidR="00AF5735">
        <w:rPr>
          <w:rFonts w:ascii="Times New Roman" w:hAnsi="Times New Roman" w:cs="Times New Roman"/>
          <w:sz w:val="26"/>
          <w:szCs w:val="26"/>
        </w:rPr>
        <w:t>П</w:t>
      </w:r>
      <w:r w:rsidR="00CA156C">
        <w:rPr>
          <w:rFonts w:ascii="Times New Roman" w:hAnsi="Times New Roman" w:cs="Times New Roman"/>
          <w:sz w:val="26"/>
          <w:szCs w:val="26"/>
        </w:rPr>
        <w:t>редседателя оргкомитета.</w:t>
      </w:r>
    </w:p>
    <w:p w:rsidR="00CA156C" w:rsidRPr="00CA156C" w:rsidRDefault="00CA156C" w:rsidP="00AC63FD">
      <w:pPr>
        <w:ind w:right="283"/>
        <w:jc w:val="center"/>
        <w:rPr>
          <w:rFonts w:ascii="Times New Roman" w:hAnsi="Times New Roman" w:cs="Times New Roman"/>
          <w:sz w:val="26"/>
          <w:szCs w:val="26"/>
        </w:rPr>
      </w:pPr>
      <w:r>
        <w:rPr>
          <w:rFonts w:ascii="Times New Roman" w:hAnsi="Times New Roman" w:cs="Times New Roman"/>
          <w:sz w:val="26"/>
          <w:szCs w:val="26"/>
        </w:rPr>
        <w:t>ЧЛЕНЫ ОРГКОМИТЕТА:</w:t>
      </w:r>
    </w:p>
    <w:p w:rsidR="00B73FEC" w:rsidRPr="00AE7DE5" w:rsidRDefault="00853C89" w:rsidP="00AC63FD">
      <w:pPr>
        <w:ind w:right="283"/>
        <w:jc w:val="both"/>
        <w:rPr>
          <w:rFonts w:ascii="Times New Roman" w:hAnsi="Times New Roman" w:cs="Times New Roman"/>
          <w:sz w:val="26"/>
          <w:szCs w:val="26"/>
        </w:rPr>
      </w:pPr>
      <w:r w:rsidRPr="00AE7DE5">
        <w:rPr>
          <w:rFonts w:ascii="Times New Roman" w:hAnsi="Times New Roman" w:cs="Times New Roman"/>
          <w:b/>
          <w:sz w:val="26"/>
          <w:szCs w:val="26"/>
        </w:rPr>
        <w:t xml:space="preserve">Алексеев Владимир Николаевич </w:t>
      </w:r>
      <w:r w:rsidR="00B73FEC" w:rsidRPr="00AE7DE5">
        <w:rPr>
          <w:rFonts w:ascii="Times New Roman" w:hAnsi="Times New Roman" w:cs="Times New Roman"/>
          <w:b/>
          <w:sz w:val="26"/>
          <w:szCs w:val="26"/>
        </w:rPr>
        <w:t>–</w:t>
      </w:r>
      <w:r w:rsidRPr="00AE7DE5">
        <w:rPr>
          <w:rFonts w:ascii="Times New Roman" w:hAnsi="Times New Roman" w:cs="Times New Roman"/>
          <w:sz w:val="26"/>
          <w:szCs w:val="26"/>
        </w:rPr>
        <w:t xml:space="preserve"> </w:t>
      </w:r>
      <w:r w:rsidR="00B73FEC" w:rsidRPr="00AE7DE5">
        <w:rPr>
          <w:rFonts w:ascii="Times New Roman" w:hAnsi="Times New Roman" w:cs="Times New Roman"/>
          <w:sz w:val="26"/>
          <w:szCs w:val="26"/>
        </w:rPr>
        <w:t>профессор, Заслуженный экономист РФ, профессор кафедры финансового менеджмента и финансового права МГУУ Правительства Москвы</w:t>
      </w:r>
      <w:r w:rsidR="00AF5735">
        <w:rPr>
          <w:rFonts w:ascii="Times New Roman" w:hAnsi="Times New Roman" w:cs="Times New Roman"/>
          <w:sz w:val="26"/>
          <w:szCs w:val="26"/>
        </w:rPr>
        <w:t xml:space="preserve"> – п</w:t>
      </w:r>
      <w:r w:rsidR="00187F50" w:rsidRPr="00AE7DE5">
        <w:rPr>
          <w:rFonts w:ascii="Times New Roman" w:hAnsi="Times New Roman" w:cs="Times New Roman"/>
          <w:sz w:val="26"/>
          <w:szCs w:val="26"/>
        </w:rPr>
        <w:t>рограммный директор конференции</w:t>
      </w:r>
      <w:r w:rsidR="009465ED" w:rsidRPr="00AE7DE5">
        <w:rPr>
          <w:rFonts w:ascii="Times New Roman" w:hAnsi="Times New Roman" w:cs="Times New Roman"/>
          <w:sz w:val="26"/>
          <w:szCs w:val="26"/>
        </w:rPr>
        <w:t>.</w:t>
      </w:r>
    </w:p>
    <w:p w:rsidR="00B73FEC" w:rsidRPr="00AE7DE5" w:rsidRDefault="00B73FEC" w:rsidP="00AC63FD">
      <w:pPr>
        <w:ind w:right="283"/>
        <w:jc w:val="both"/>
        <w:rPr>
          <w:rFonts w:ascii="Times New Roman" w:hAnsi="Times New Roman" w:cs="Times New Roman"/>
          <w:sz w:val="26"/>
          <w:szCs w:val="26"/>
        </w:rPr>
      </w:pPr>
      <w:r w:rsidRPr="00AE7DE5">
        <w:rPr>
          <w:rFonts w:ascii="Times New Roman" w:hAnsi="Times New Roman" w:cs="Times New Roman"/>
          <w:b/>
          <w:sz w:val="26"/>
          <w:szCs w:val="26"/>
        </w:rPr>
        <w:t xml:space="preserve">Багдасарян </w:t>
      </w:r>
      <w:proofErr w:type="spellStart"/>
      <w:r w:rsidRPr="00AE7DE5">
        <w:rPr>
          <w:rFonts w:ascii="Times New Roman" w:hAnsi="Times New Roman" w:cs="Times New Roman"/>
          <w:b/>
          <w:sz w:val="26"/>
          <w:szCs w:val="26"/>
        </w:rPr>
        <w:t>Вардан</w:t>
      </w:r>
      <w:proofErr w:type="spellEnd"/>
      <w:r w:rsidRPr="00AE7DE5">
        <w:rPr>
          <w:rFonts w:ascii="Times New Roman" w:hAnsi="Times New Roman" w:cs="Times New Roman"/>
          <w:b/>
          <w:sz w:val="26"/>
          <w:szCs w:val="26"/>
        </w:rPr>
        <w:t xml:space="preserve"> Эрнестович –</w:t>
      </w:r>
      <w:r w:rsidRPr="00AE7DE5">
        <w:rPr>
          <w:rFonts w:ascii="Times New Roman" w:hAnsi="Times New Roman" w:cs="Times New Roman"/>
          <w:sz w:val="26"/>
          <w:szCs w:val="26"/>
        </w:rPr>
        <w:t xml:space="preserve"> д.и.н., профессор, </w:t>
      </w:r>
      <w:r w:rsidR="009465ED" w:rsidRPr="00AE7DE5">
        <w:rPr>
          <w:rFonts w:ascii="Times New Roman" w:hAnsi="Times New Roman" w:cs="Times New Roman"/>
          <w:sz w:val="26"/>
          <w:szCs w:val="26"/>
        </w:rPr>
        <w:t xml:space="preserve">декан исторического факультета </w:t>
      </w:r>
      <w:r w:rsidR="00AE7DE5">
        <w:rPr>
          <w:rFonts w:ascii="Times New Roman" w:hAnsi="Times New Roman" w:cs="Times New Roman"/>
          <w:sz w:val="26"/>
          <w:szCs w:val="26"/>
        </w:rPr>
        <w:t>М</w:t>
      </w:r>
      <w:r w:rsidR="009465ED" w:rsidRPr="00AE7DE5">
        <w:rPr>
          <w:rFonts w:ascii="Times New Roman" w:hAnsi="Times New Roman" w:cs="Times New Roman"/>
          <w:sz w:val="26"/>
          <w:szCs w:val="26"/>
        </w:rPr>
        <w:t xml:space="preserve">ГОПУ, </w:t>
      </w:r>
      <w:r w:rsidRPr="00AE7DE5">
        <w:rPr>
          <w:rFonts w:ascii="Times New Roman" w:hAnsi="Times New Roman" w:cs="Times New Roman"/>
          <w:sz w:val="26"/>
          <w:szCs w:val="26"/>
        </w:rPr>
        <w:t>академик РАЕН</w:t>
      </w:r>
      <w:r w:rsidR="00187F50" w:rsidRPr="00AE7DE5">
        <w:rPr>
          <w:rFonts w:ascii="Times New Roman" w:hAnsi="Times New Roman" w:cs="Times New Roman"/>
          <w:sz w:val="26"/>
          <w:szCs w:val="26"/>
        </w:rPr>
        <w:t xml:space="preserve"> – Программный директор секции 2</w:t>
      </w:r>
      <w:r w:rsidR="009465ED" w:rsidRPr="00AE7DE5">
        <w:rPr>
          <w:rFonts w:ascii="Times New Roman" w:hAnsi="Times New Roman" w:cs="Times New Roman"/>
          <w:sz w:val="26"/>
          <w:szCs w:val="26"/>
        </w:rPr>
        <w:t>.</w:t>
      </w:r>
    </w:p>
    <w:p w:rsidR="00996863" w:rsidRPr="00AE7DE5" w:rsidRDefault="00996863" w:rsidP="00AC63FD">
      <w:pPr>
        <w:ind w:right="283"/>
        <w:jc w:val="both"/>
        <w:rPr>
          <w:rFonts w:ascii="Times New Roman" w:hAnsi="Times New Roman" w:cs="Times New Roman"/>
          <w:sz w:val="26"/>
          <w:szCs w:val="26"/>
        </w:rPr>
      </w:pPr>
      <w:proofErr w:type="spellStart"/>
      <w:r w:rsidRPr="00AE7DE5">
        <w:rPr>
          <w:rFonts w:ascii="Times New Roman" w:hAnsi="Times New Roman" w:cs="Times New Roman"/>
          <w:b/>
          <w:sz w:val="26"/>
          <w:szCs w:val="26"/>
        </w:rPr>
        <w:t>Расходчиков</w:t>
      </w:r>
      <w:proofErr w:type="spellEnd"/>
      <w:r w:rsidRPr="00AE7DE5">
        <w:rPr>
          <w:rFonts w:ascii="Times New Roman" w:hAnsi="Times New Roman" w:cs="Times New Roman"/>
          <w:b/>
          <w:sz w:val="26"/>
          <w:szCs w:val="26"/>
        </w:rPr>
        <w:t xml:space="preserve"> Алексей Николаевич –</w:t>
      </w:r>
      <w:r w:rsidRPr="00AE7DE5">
        <w:rPr>
          <w:rFonts w:ascii="Times New Roman" w:hAnsi="Times New Roman" w:cs="Times New Roman"/>
          <w:sz w:val="26"/>
          <w:szCs w:val="26"/>
        </w:rPr>
        <w:t xml:space="preserve"> кандидат социологических наук, сопредседатель фонда «Моско</w:t>
      </w:r>
      <w:r w:rsidR="00AF5735">
        <w:rPr>
          <w:rFonts w:ascii="Times New Roman" w:hAnsi="Times New Roman" w:cs="Times New Roman"/>
          <w:sz w:val="26"/>
          <w:szCs w:val="26"/>
        </w:rPr>
        <w:t xml:space="preserve">вский центр </w:t>
      </w:r>
      <w:proofErr w:type="spellStart"/>
      <w:r w:rsidR="00AF5735">
        <w:rPr>
          <w:rFonts w:ascii="Times New Roman" w:hAnsi="Times New Roman" w:cs="Times New Roman"/>
          <w:sz w:val="26"/>
          <w:szCs w:val="26"/>
        </w:rPr>
        <w:t>урбанистики</w:t>
      </w:r>
      <w:proofErr w:type="spellEnd"/>
      <w:r w:rsidR="00AF5735">
        <w:rPr>
          <w:rFonts w:ascii="Times New Roman" w:hAnsi="Times New Roman" w:cs="Times New Roman"/>
          <w:sz w:val="26"/>
          <w:szCs w:val="26"/>
        </w:rPr>
        <w:t xml:space="preserve"> «Город» – п</w:t>
      </w:r>
      <w:r w:rsidR="00187F50" w:rsidRPr="00AE7DE5">
        <w:rPr>
          <w:rFonts w:ascii="Times New Roman" w:hAnsi="Times New Roman" w:cs="Times New Roman"/>
          <w:sz w:val="26"/>
          <w:szCs w:val="26"/>
        </w:rPr>
        <w:t>рограммный директор секции 3</w:t>
      </w:r>
    </w:p>
    <w:p w:rsidR="009465ED" w:rsidRPr="00AE7DE5" w:rsidRDefault="009465ED" w:rsidP="00AC63FD">
      <w:pPr>
        <w:ind w:right="283"/>
        <w:jc w:val="both"/>
        <w:rPr>
          <w:rFonts w:ascii="Times New Roman" w:hAnsi="Times New Roman" w:cs="Times New Roman"/>
          <w:sz w:val="26"/>
          <w:szCs w:val="26"/>
        </w:rPr>
      </w:pPr>
      <w:r w:rsidRPr="00AE7DE5">
        <w:rPr>
          <w:rFonts w:ascii="Times New Roman" w:hAnsi="Times New Roman" w:cs="Times New Roman"/>
          <w:b/>
          <w:sz w:val="26"/>
          <w:szCs w:val="26"/>
        </w:rPr>
        <w:t xml:space="preserve">Иваницкая Лида Владимировна – </w:t>
      </w:r>
      <w:r w:rsidRPr="00AE7DE5">
        <w:rPr>
          <w:rFonts w:ascii="Times New Roman" w:hAnsi="Times New Roman" w:cs="Times New Roman"/>
          <w:sz w:val="26"/>
          <w:szCs w:val="26"/>
        </w:rPr>
        <w:t>1 вице- президент Россий</w:t>
      </w:r>
      <w:r w:rsidR="00AF5735">
        <w:rPr>
          <w:rFonts w:ascii="Times New Roman" w:hAnsi="Times New Roman" w:cs="Times New Roman"/>
          <w:sz w:val="26"/>
          <w:szCs w:val="26"/>
        </w:rPr>
        <w:t>ской академии естественных наук – г</w:t>
      </w:r>
      <w:r w:rsidRPr="00AE7DE5">
        <w:rPr>
          <w:rFonts w:ascii="Times New Roman" w:hAnsi="Times New Roman" w:cs="Times New Roman"/>
          <w:sz w:val="26"/>
          <w:szCs w:val="26"/>
        </w:rPr>
        <w:t>лавный ученый секретарь.</w:t>
      </w:r>
    </w:p>
    <w:p w:rsidR="00CA156C" w:rsidRPr="00AE7DE5" w:rsidRDefault="00CA156C" w:rsidP="00AC63FD">
      <w:pPr>
        <w:ind w:right="283"/>
        <w:jc w:val="both"/>
        <w:rPr>
          <w:rFonts w:ascii="Times New Roman" w:hAnsi="Times New Roman" w:cs="Times New Roman"/>
          <w:sz w:val="26"/>
          <w:szCs w:val="26"/>
        </w:rPr>
      </w:pPr>
      <w:proofErr w:type="spellStart"/>
      <w:r w:rsidRPr="00AE7DE5">
        <w:rPr>
          <w:rFonts w:ascii="Times New Roman" w:hAnsi="Times New Roman" w:cs="Times New Roman"/>
          <w:b/>
          <w:sz w:val="26"/>
          <w:szCs w:val="26"/>
        </w:rPr>
        <w:t>Полтарыхин</w:t>
      </w:r>
      <w:proofErr w:type="spellEnd"/>
      <w:r w:rsidRPr="00AE7DE5">
        <w:rPr>
          <w:rFonts w:ascii="Times New Roman" w:hAnsi="Times New Roman" w:cs="Times New Roman"/>
          <w:b/>
          <w:sz w:val="26"/>
          <w:szCs w:val="26"/>
        </w:rPr>
        <w:t xml:space="preserve"> Андрей Леонидович</w:t>
      </w:r>
      <w:r w:rsidRPr="00AE7DE5">
        <w:rPr>
          <w:rFonts w:ascii="Times New Roman" w:hAnsi="Times New Roman" w:cs="Times New Roman"/>
          <w:sz w:val="26"/>
          <w:szCs w:val="26"/>
        </w:rPr>
        <w:t xml:space="preserve"> – доктор экономических наук, профессор, профессор кафедры финансового менеджмента и финансового права</w:t>
      </w:r>
      <w:r w:rsidR="00AF5735">
        <w:rPr>
          <w:rFonts w:ascii="Times New Roman" w:hAnsi="Times New Roman" w:cs="Times New Roman"/>
          <w:sz w:val="26"/>
          <w:szCs w:val="26"/>
        </w:rPr>
        <w:t xml:space="preserve"> </w:t>
      </w:r>
      <w:r w:rsidR="00AF5735" w:rsidRPr="00853C89">
        <w:rPr>
          <w:rFonts w:ascii="Times New Roman" w:hAnsi="Times New Roman" w:cs="Times New Roman"/>
          <w:sz w:val="26"/>
          <w:szCs w:val="26"/>
        </w:rPr>
        <w:t>МГУУ Правительства Москвы</w:t>
      </w:r>
      <w:r w:rsidRPr="00AE7DE5">
        <w:rPr>
          <w:rFonts w:ascii="Times New Roman" w:hAnsi="Times New Roman" w:cs="Times New Roman"/>
          <w:sz w:val="26"/>
          <w:szCs w:val="26"/>
        </w:rPr>
        <w:t>, научный руководитель магистерской программы «Управление государственными программами и проектами».</w:t>
      </w:r>
    </w:p>
    <w:p w:rsidR="00CA156C" w:rsidRDefault="00AE7DE5" w:rsidP="00AC63FD">
      <w:pPr>
        <w:ind w:right="283"/>
        <w:jc w:val="both"/>
        <w:rPr>
          <w:rFonts w:ascii="Times New Roman" w:hAnsi="Times New Roman" w:cs="Times New Roman"/>
          <w:sz w:val="26"/>
          <w:szCs w:val="26"/>
        </w:rPr>
      </w:pPr>
      <w:r>
        <w:rPr>
          <w:rFonts w:ascii="Times New Roman" w:hAnsi="Times New Roman" w:cs="Times New Roman"/>
          <w:sz w:val="26"/>
          <w:szCs w:val="26"/>
        </w:rPr>
        <w:t xml:space="preserve">     </w:t>
      </w:r>
      <w:r w:rsidR="00CA156C">
        <w:rPr>
          <w:rFonts w:ascii="Times New Roman" w:hAnsi="Times New Roman" w:cs="Times New Roman"/>
          <w:sz w:val="26"/>
          <w:szCs w:val="26"/>
        </w:rPr>
        <w:t>Программа конференции структурно формируется, как п</w:t>
      </w:r>
      <w:r w:rsidR="00AF5735">
        <w:rPr>
          <w:rFonts w:ascii="Times New Roman" w:hAnsi="Times New Roman" w:cs="Times New Roman"/>
          <w:sz w:val="26"/>
          <w:szCs w:val="26"/>
        </w:rPr>
        <w:t>оследовательность трех секций име</w:t>
      </w:r>
      <w:r w:rsidR="00CA156C">
        <w:rPr>
          <w:rFonts w:ascii="Times New Roman" w:hAnsi="Times New Roman" w:cs="Times New Roman"/>
          <w:sz w:val="26"/>
          <w:szCs w:val="26"/>
        </w:rPr>
        <w:t xml:space="preserve">ющих свою логику и специфические задачи, но в своем триединстве направленные на раскрытие заявленной темы конференции. </w:t>
      </w:r>
    </w:p>
    <w:p w:rsidR="00CA156C" w:rsidRDefault="00AE7DE5" w:rsidP="00AC63FD">
      <w:pPr>
        <w:ind w:right="283"/>
        <w:jc w:val="both"/>
        <w:rPr>
          <w:rFonts w:ascii="Times New Roman" w:hAnsi="Times New Roman" w:cs="Times New Roman"/>
          <w:sz w:val="26"/>
          <w:szCs w:val="26"/>
        </w:rPr>
      </w:pPr>
      <w:r>
        <w:rPr>
          <w:rFonts w:ascii="Times New Roman" w:hAnsi="Times New Roman" w:cs="Times New Roman"/>
          <w:sz w:val="26"/>
          <w:szCs w:val="26"/>
        </w:rPr>
        <w:t xml:space="preserve">     </w:t>
      </w:r>
      <w:r w:rsidR="00CA156C">
        <w:rPr>
          <w:rFonts w:ascii="Times New Roman" w:hAnsi="Times New Roman" w:cs="Times New Roman"/>
          <w:sz w:val="26"/>
          <w:szCs w:val="26"/>
        </w:rPr>
        <w:t>Участники конференции рассматривают инвестиционный климат не только как набор факторов на территории экономической деятельности, но и как сложную социально-экономическую систему объектов и субъектов инвестиционной деятельности,  начиная от человека до институтов развития.</w:t>
      </w:r>
    </w:p>
    <w:p w:rsidR="00AE7DE5" w:rsidRDefault="00AE7DE5" w:rsidP="00AC63FD">
      <w:pPr>
        <w:ind w:right="283"/>
        <w:jc w:val="both"/>
        <w:rPr>
          <w:rFonts w:ascii="Times New Roman" w:hAnsi="Times New Roman" w:cs="Times New Roman"/>
          <w:sz w:val="26"/>
          <w:szCs w:val="26"/>
        </w:rPr>
      </w:pPr>
      <w:r>
        <w:rPr>
          <w:rFonts w:ascii="Times New Roman" w:hAnsi="Times New Roman" w:cs="Times New Roman"/>
          <w:sz w:val="26"/>
          <w:szCs w:val="26"/>
        </w:rPr>
        <w:t xml:space="preserve">     </w:t>
      </w:r>
      <w:r w:rsidR="00CA156C">
        <w:rPr>
          <w:rFonts w:ascii="Times New Roman" w:hAnsi="Times New Roman" w:cs="Times New Roman"/>
          <w:sz w:val="26"/>
          <w:szCs w:val="26"/>
        </w:rPr>
        <w:t>В этой связи весьма важным и без всякого пафоса можно сказа</w:t>
      </w:r>
      <w:r w:rsidR="0099738F">
        <w:rPr>
          <w:rFonts w:ascii="Times New Roman" w:hAnsi="Times New Roman" w:cs="Times New Roman"/>
          <w:sz w:val="26"/>
          <w:szCs w:val="26"/>
        </w:rPr>
        <w:t>ть судьбоносным фактором становится</w:t>
      </w:r>
      <w:r w:rsidR="00CA156C">
        <w:rPr>
          <w:rFonts w:ascii="Times New Roman" w:hAnsi="Times New Roman" w:cs="Times New Roman"/>
          <w:sz w:val="26"/>
          <w:szCs w:val="26"/>
        </w:rPr>
        <w:t xml:space="preserve"> искусственный интеллект во всем многообразии его взаимосвязей с техническим</w:t>
      </w:r>
      <w:r w:rsidR="0099738F">
        <w:rPr>
          <w:rFonts w:ascii="Times New Roman" w:hAnsi="Times New Roman" w:cs="Times New Roman"/>
          <w:sz w:val="26"/>
          <w:szCs w:val="26"/>
        </w:rPr>
        <w:t>и,</w:t>
      </w:r>
      <w:r w:rsidR="00CA156C">
        <w:rPr>
          <w:rFonts w:ascii="Times New Roman" w:hAnsi="Times New Roman" w:cs="Times New Roman"/>
          <w:sz w:val="26"/>
          <w:szCs w:val="26"/>
        </w:rPr>
        <w:t xml:space="preserve"> морально-этическим</w:t>
      </w:r>
      <w:r w:rsidR="0099738F">
        <w:rPr>
          <w:rFonts w:ascii="Times New Roman" w:hAnsi="Times New Roman" w:cs="Times New Roman"/>
          <w:sz w:val="26"/>
          <w:szCs w:val="26"/>
        </w:rPr>
        <w:t>и</w:t>
      </w:r>
      <w:r w:rsidR="00CA156C">
        <w:rPr>
          <w:rFonts w:ascii="Times New Roman" w:hAnsi="Times New Roman" w:cs="Times New Roman"/>
          <w:sz w:val="26"/>
          <w:szCs w:val="26"/>
        </w:rPr>
        <w:t xml:space="preserve">, </w:t>
      </w:r>
      <w:proofErr w:type="spellStart"/>
      <w:r w:rsidR="00CA156C">
        <w:rPr>
          <w:rFonts w:ascii="Times New Roman" w:hAnsi="Times New Roman" w:cs="Times New Roman"/>
          <w:sz w:val="26"/>
          <w:szCs w:val="26"/>
        </w:rPr>
        <w:t>антропогенно</w:t>
      </w:r>
      <w:proofErr w:type="spellEnd"/>
      <w:r w:rsidR="00CA156C">
        <w:rPr>
          <w:rFonts w:ascii="Times New Roman" w:hAnsi="Times New Roman" w:cs="Times New Roman"/>
          <w:sz w:val="26"/>
          <w:szCs w:val="26"/>
        </w:rPr>
        <w:t xml:space="preserve"> логическим</w:t>
      </w:r>
      <w:r w:rsidR="0099738F">
        <w:rPr>
          <w:rFonts w:ascii="Times New Roman" w:hAnsi="Times New Roman" w:cs="Times New Roman"/>
          <w:sz w:val="26"/>
          <w:szCs w:val="26"/>
        </w:rPr>
        <w:t>и</w:t>
      </w:r>
      <w:r w:rsidR="00CA156C">
        <w:rPr>
          <w:rFonts w:ascii="Times New Roman" w:hAnsi="Times New Roman" w:cs="Times New Roman"/>
          <w:sz w:val="26"/>
          <w:szCs w:val="26"/>
        </w:rPr>
        <w:t xml:space="preserve"> и другими проблемами, влияющими на трансформацию современного мегаполиса.</w:t>
      </w:r>
    </w:p>
    <w:p w:rsidR="00485E97" w:rsidRDefault="00485E97" w:rsidP="00AC63FD">
      <w:pPr>
        <w:ind w:right="283"/>
        <w:jc w:val="both"/>
        <w:rPr>
          <w:rFonts w:ascii="Times New Roman" w:hAnsi="Times New Roman" w:cs="Times New Roman"/>
          <w:sz w:val="26"/>
          <w:szCs w:val="26"/>
        </w:rPr>
      </w:pPr>
    </w:p>
    <w:p w:rsidR="00353052" w:rsidRPr="00AE7DE5" w:rsidRDefault="00353052" w:rsidP="00AC63FD">
      <w:pPr>
        <w:pStyle w:val="a8"/>
        <w:shd w:val="clear" w:color="auto" w:fill="FFFFFF"/>
        <w:spacing w:before="0" w:beforeAutospacing="0" w:after="0" w:afterAutospacing="0" w:line="276" w:lineRule="auto"/>
        <w:ind w:right="283" w:firstLine="709"/>
        <w:jc w:val="center"/>
        <w:rPr>
          <w:b/>
          <w:bCs/>
          <w:color w:val="000000"/>
          <w:sz w:val="26"/>
          <w:szCs w:val="26"/>
        </w:rPr>
      </w:pPr>
      <w:r w:rsidRPr="00AE7DE5">
        <w:rPr>
          <w:b/>
          <w:bCs/>
          <w:color w:val="000000"/>
          <w:sz w:val="26"/>
          <w:szCs w:val="26"/>
        </w:rPr>
        <w:t>Секция №1</w:t>
      </w:r>
    </w:p>
    <w:p w:rsidR="00353052" w:rsidRPr="00AE7DE5" w:rsidRDefault="00485E97" w:rsidP="00AC63FD">
      <w:pPr>
        <w:pStyle w:val="a8"/>
        <w:shd w:val="clear" w:color="auto" w:fill="FFFFFF"/>
        <w:spacing w:before="0" w:beforeAutospacing="0" w:after="0" w:afterAutospacing="0" w:line="276" w:lineRule="auto"/>
        <w:ind w:right="283" w:firstLine="709"/>
        <w:jc w:val="center"/>
        <w:rPr>
          <w:b/>
          <w:bCs/>
          <w:color w:val="000000"/>
          <w:sz w:val="26"/>
          <w:szCs w:val="26"/>
        </w:rPr>
      </w:pPr>
      <w:r w:rsidRPr="00AE7DE5">
        <w:rPr>
          <w:b/>
          <w:bCs/>
          <w:color w:val="000000"/>
          <w:sz w:val="26"/>
          <w:szCs w:val="26"/>
        </w:rPr>
        <w:t>Искусственного</w:t>
      </w:r>
      <w:r w:rsidR="00353052" w:rsidRPr="00AE7DE5">
        <w:rPr>
          <w:b/>
          <w:bCs/>
          <w:color w:val="000000"/>
          <w:sz w:val="26"/>
          <w:szCs w:val="26"/>
        </w:rPr>
        <w:t xml:space="preserve"> интеллект</w:t>
      </w:r>
      <w:r w:rsidRPr="00AE7DE5">
        <w:rPr>
          <w:b/>
          <w:bCs/>
          <w:color w:val="000000"/>
          <w:sz w:val="26"/>
          <w:szCs w:val="26"/>
        </w:rPr>
        <w:t>а.</w:t>
      </w:r>
      <w:r w:rsidR="00353052" w:rsidRPr="00AE7DE5">
        <w:rPr>
          <w:b/>
          <w:bCs/>
          <w:color w:val="000000"/>
          <w:sz w:val="26"/>
          <w:szCs w:val="26"/>
        </w:rPr>
        <w:t xml:space="preserve"> </w:t>
      </w:r>
      <w:r w:rsidRPr="00AE7DE5">
        <w:rPr>
          <w:b/>
          <w:bCs/>
          <w:color w:val="000000"/>
          <w:sz w:val="26"/>
          <w:szCs w:val="26"/>
        </w:rPr>
        <w:t xml:space="preserve"> Подходы к</w:t>
      </w:r>
      <w:r w:rsidR="00353052" w:rsidRPr="00AE7DE5">
        <w:rPr>
          <w:b/>
          <w:bCs/>
          <w:color w:val="000000"/>
          <w:sz w:val="26"/>
          <w:szCs w:val="26"/>
        </w:rPr>
        <w:t xml:space="preserve"> новой модели управления и экономического развития мегаполиса</w:t>
      </w:r>
      <w:r w:rsidRPr="00AE7DE5">
        <w:rPr>
          <w:b/>
          <w:bCs/>
          <w:color w:val="000000"/>
          <w:sz w:val="26"/>
          <w:szCs w:val="26"/>
        </w:rPr>
        <w:t xml:space="preserve"> на основании</w:t>
      </w:r>
      <w:r w:rsidR="00AF5735" w:rsidRPr="00AF5735">
        <w:rPr>
          <w:b/>
          <w:bCs/>
          <w:color w:val="000000"/>
          <w:sz w:val="26"/>
          <w:szCs w:val="26"/>
        </w:rPr>
        <w:t xml:space="preserve"> </w:t>
      </w:r>
      <w:r w:rsidR="00AF5735">
        <w:rPr>
          <w:b/>
          <w:bCs/>
          <w:color w:val="000000"/>
          <w:sz w:val="26"/>
          <w:szCs w:val="26"/>
        </w:rPr>
        <w:t>Искусственного интеллекта</w:t>
      </w:r>
      <w:r w:rsidRPr="00AE7DE5">
        <w:rPr>
          <w:b/>
          <w:bCs/>
          <w:color w:val="000000"/>
          <w:sz w:val="26"/>
          <w:szCs w:val="26"/>
        </w:rPr>
        <w:t>.</w:t>
      </w:r>
    </w:p>
    <w:p w:rsidR="00353052" w:rsidRPr="00AE7DE5" w:rsidRDefault="00353052" w:rsidP="00AC63FD">
      <w:pPr>
        <w:pStyle w:val="a8"/>
        <w:shd w:val="clear" w:color="auto" w:fill="FFFFFF"/>
        <w:spacing w:before="0" w:beforeAutospacing="0" w:after="0" w:afterAutospacing="0" w:line="276" w:lineRule="auto"/>
        <w:ind w:right="283" w:firstLine="709"/>
        <w:jc w:val="both"/>
        <w:rPr>
          <w:color w:val="000000"/>
          <w:sz w:val="26"/>
          <w:szCs w:val="26"/>
        </w:rPr>
      </w:pPr>
      <w:r w:rsidRPr="00AE7DE5">
        <w:rPr>
          <w:color w:val="000000"/>
          <w:sz w:val="26"/>
          <w:szCs w:val="26"/>
        </w:rPr>
        <w:t xml:space="preserve">Развитие технологий Искусственного интеллекта определяет переход к принципиально новым моделям управления и экономики. Те государства, регионы и мегаполисы, которые первыми </w:t>
      </w:r>
      <w:proofErr w:type="gramStart"/>
      <w:r w:rsidRPr="00AE7DE5">
        <w:rPr>
          <w:color w:val="000000"/>
          <w:sz w:val="26"/>
          <w:szCs w:val="26"/>
        </w:rPr>
        <w:t>осуществят переход к этим моделям объективно окажутся</w:t>
      </w:r>
      <w:proofErr w:type="gramEnd"/>
      <w:r w:rsidRPr="00AE7DE5">
        <w:rPr>
          <w:color w:val="000000"/>
          <w:sz w:val="26"/>
          <w:szCs w:val="26"/>
        </w:rPr>
        <w:t xml:space="preserve"> мировыми лидерами. </w:t>
      </w:r>
      <w:proofErr w:type="gramStart"/>
      <w:r w:rsidRPr="00AE7DE5">
        <w:rPr>
          <w:color w:val="000000"/>
          <w:sz w:val="26"/>
          <w:szCs w:val="26"/>
        </w:rPr>
        <w:t>Отставшие</w:t>
      </w:r>
      <w:proofErr w:type="gramEnd"/>
      <w:r w:rsidRPr="00AE7DE5">
        <w:rPr>
          <w:color w:val="000000"/>
          <w:sz w:val="26"/>
          <w:szCs w:val="26"/>
        </w:rPr>
        <w:t xml:space="preserve"> займут положение аутсайдеров. Лидерские позиции скажутся соответственно и на инвестиционном климате этих стран и мегаполисов. Однако выработанная методология в подходах к этим моделям и консенсус в понимании сущности грядущего перехода на настоящее время отсутствуют.</w:t>
      </w:r>
    </w:p>
    <w:p w:rsidR="00353052" w:rsidRPr="00AE7DE5" w:rsidRDefault="00353052" w:rsidP="00AC63FD">
      <w:pPr>
        <w:pStyle w:val="a8"/>
        <w:shd w:val="clear" w:color="auto" w:fill="FFFFFF"/>
        <w:spacing w:before="0" w:beforeAutospacing="0" w:after="0" w:afterAutospacing="0" w:line="276" w:lineRule="auto"/>
        <w:ind w:right="283" w:firstLine="709"/>
        <w:jc w:val="both"/>
        <w:rPr>
          <w:color w:val="000000"/>
          <w:sz w:val="26"/>
          <w:szCs w:val="26"/>
        </w:rPr>
      </w:pPr>
      <w:r w:rsidRPr="00AE7DE5">
        <w:rPr>
          <w:color w:val="000000"/>
          <w:sz w:val="26"/>
          <w:szCs w:val="26"/>
        </w:rPr>
        <w:t xml:space="preserve">Повестка работы секции № 1 предполагает обмен мнениями  экспертного сообщества, руководителей государственных структур не только о достигнутых результатах, но и о характере предполагаемых изменений в отношении институтов, механизмов принятия решений, </w:t>
      </w:r>
      <w:proofErr w:type="spellStart"/>
      <w:r w:rsidRPr="00AE7DE5">
        <w:rPr>
          <w:color w:val="000000"/>
          <w:sz w:val="26"/>
          <w:szCs w:val="26"/>
        </w:rPr>
        <w:t>акторов</w:t>
      </w:r>
      <w:proofErr w:type="spellEnd"/>
      <w:r w:rsidRPr="00AE7DE5">
        <w:rPr>
          <w:color w:val="000000"/>
          <w:sz w:val="26"/>
          <w:szCs w:val="26"/>
        </w:rPr>
        <w:t xml:space="preserve"> управленческой и экономической деятельности, в контексте развития и применения технологий искусственного интеллекта. Предполагается выход на обсуждение сценарных перспектив модельных изменений с вариантами приближения к созданию сильного самообучающегося Искусственного интеллекта. Целевая установка работы секции состоит в описании на основании экспертных оценок перспективной модели развития Московского мегаполиса, как формирующегося лидера мирового экономического развития, центра мирового инновационного притяжения, обеспечивающего свое лидерское положение за счет опоры на новые управленческие подходы, определяемые внедрением технологий Искусственного интеллекта.</w:t>
      </w:r>
    </w:p>
    <w:p w:rsidR="00485E97" w:rsidRDefault="00485E97" w:rsidP="00AC63FD">
      <w:pPr>
        <w:pStyle w:val="a8"/>
        <w:shd w:val="clear" w:color="auto" w:fill="FFFFFF"/>
        <w:spacing w:before="0" w:beforeAutospacing="0" w:after="0" w:afterAutospacing="0" w:line="276" w:lineRule="auto"/>
        <w:ind w:right="283" w:firstLine="709"/>
        <w:jc w:val="both"/>
        <w:rPr>
          <w:color w:val="000000"/>
          <w:sz w:val="26"/>
          <w:szCs w:val="26"/>
        </w:rPr>
      </w:pPr>
      <w:r w:rsidRPr="00AE7DE5">
        <w:rPr>
          <w:color w:val="000000"/>
          <w:sz w:val="26"/>
          <w:szCs w:val="26"/>
        </w:rPr>
        <w:t xml:space="preserve"> </w:t>
      </w:r>
      <w:proofErr w:type="gramStart"/>
      <w:r w:rsidRPr="00AE7DE5">
        <w:rPr>
          <w:color w:val="000000"/>
          <w:sz w:val="26"/>
          <w:szCs w:val="26"/>
        </w:rPr>
        <w:t xml:space="preserve">На эту секцию приглашены руководители органов исполнительной власти города Москвы, в функционал которых входят формирование благоприятного инвестиционного климата Москвы и развития </w:t>
      </w:r>
      <w:r w:rsidRPr="00AE7DE5">
        <w:rPr>
          <w:color w:val="000000"/>
          <w:sz w:val="26"/>
          <w:szCs w:val="26"/>
          <w:lang w:val="en-US"/>
        </w:rPr>
        <w:t>IT</w:t>
      </w:r>
      <w:r w:rsidRPr="00AE7DE5">
        <w:rPr>
          <w:color w:val="000000"/>
          <w:sz w:val="26"/>
          <w:szCs w:val="26"/>
        </w:rPr>
        <w:t>- технологий с использованием искусственного интеллекта, в том числе Департаментов инвестиционной и промышленной политики, Департамента внешнеэкономических и международных связей, Департамента информационных технологий</w:t>
      </w:r>
      <w:r w:rsidR="00D724E0">
        <w:rPr>
          <w:color w:val="000000"/>
          <w:sz w:val="26"/>
          <w:szCs w:val="26"/>
        </w:rPr>
        <w:t>, а также эксперты из Министерства экономического развития РФ и научного сообщества</w:t>
      </w:r>
      <w:r w:rsidRPr="00AE7DE5">
        <w:rPr>
          <w:color w:val="000000"/>
          <w:sz w:val="26"/>
          <w:szCs w:val="26"/>
        </w:rPr>
        <w:t>.</w:t>
      </w:r>
      <w:proofErr w:type="gramEnd"/>
    </w:p>
    <w:p w:rsidR="00D724E0" w:rsidRPr="00AE7DE5" w:rsidRDefault="00D724E0" w:rsidP="00AC63FD">
      <w:pPr>
        <w:pStyle w:val="a8"/>
        <w:shd w:val="clear" w:color="auto" w:fill="FFFFFF"/>
        <w:spacing w:before="0" w:beforeAutospacing="0" w:after="0" w:afterAutospacing="0" w:line="276" w:lineRule="auto"/>
        <w:ind w:right="283" w:firstLine="709"/>
        <w:jc w:val="both"/>
        <w:rPr>
          <w:color w:val="000000"/>
          <w:sz w:val="26"/>
          <w:szCs w:val="26"/>
        </w:rPr>
      </w:pPr>
      <w:r>
        <w:rPr>
          <w:color w:val="000000"/>
          <w:sz w:val="26"/>
          <w:szCs w:val="26"/>
        </w:rPr>
        <w:t xml:space="preserve">Международный опыт по внедрению технологий Искусственного </w:t>
      </w:r>
      <w:proofErr w:type="spellStart"/>
      <w:r>
        <w:rPr>
          <w:color w:val="000000"/>
          <w:sz w:val="26"/>
          <w:szCs w:val="26"/>
        </w:rPr>
        <w:t>интелекта</w:t>
      </w:r>
      <w:proofErr w:type="spellEnd"/>
      <w:r>
        <w:rPr>
          <w:color w:val="000000"/>
          <w:sz w:val="26"/>
          <w:szCs w:val="26"/>
        </w:rPr>
        <w:t xml:space="preserve"> осветит </w:t>
      </w:r>
      <w:r w:rsidRPr="00D724E0">
        <w:rPr>
          <w:color w:val="000000"/>
          <w:sz w:val="26"/>
          <w:szCs w:val="26"/>
        </w:rPr>
        <w:t xml:space="preserve">г-н </w:t>
      </w:r>
      <w:proofErr w:type="spellStart"/>
      <w:r w:rsidRPr="00D724E0">
        <w:rPr>
          <w:color w:val="000000"/>
          <w:sz w:val="26"/>
          <w:szCs w:val="26"/>
        </w:rPr>
        <w:t>Маниш</w:t>
      </w:r>
      <w:proofErr w:type="spellEnd"/>
      <w:r w:rsidRPr="00D724E0">
        <w:rPr>
          <w:color w:val="000000"/>
          <w:sz w:val="26"/>
          <w:szCs w:val="26"/>
        </w:rPr>
        <w:t xml:space="preserve"> </w:t>
      </w:r>
      <w:proofErr w:type="spellStart"/>
      <w:r w:rsidRPr="00D724E0">
        <w:rPr>
          <w:color w:val="000000"/>
          <w:sz w:val="26"/>
          <w:szCs w:val="26"/>
        </w:rPr>
        <w:t>Кумар</w:t>
      </w:r>
      <w:proofErr w:type="spellEnd"/>
      <w:r w:rsidRPr="00D724E0">
        <w:rPr>
          <w:color w:val="000000"/>
          <w:sz w:val="26"/>
          <w:szCs w:val="26"/>
        </w:rPr>
        <w:t>, заместитель Директора по международным отношениям, Конфедерация индийской промышленности</w:t>
      </w:r>
      <w:r>
        <w:rPr>
          <w:color w:val="000000"/>
          <w:sz w:val="26"/>
          <w:szCs w:val="26"/>
        </w:rPr>
        <w:t xml:space="preserve"> и другие участники конференции.</w:t>
      </w:r>
    </w:p>
    <w:p w:rsidR="008B73EC" w:rsidRPr="00D724E0" w:rsidRDefault="0099738F" w:rsidP="00D724E0">
      <w:pPr>
        <w:pStyle w:val="a8"/>
        <w:shd w:val="clear" w:color="auto" w:fill="FFFFFF"/>
        <w:spacing w:before="0" w:beforeAutospacing="0" w:after="0" w:afterAutospacing="0" w:line="276" w:lineRule="auto"/>
        <w:ind w:right="283"/>
        <w:jc w:val="both"/>
        <w:rPr>
          <w:sz w:val="26"/>
          <w:szCs w:val="26"/>
        </w:rPr>
      </w:pPr>
      <w:r>
        <w:rPr>
          <w:b/>
          <w:color w:val="000000"/>
          <w:sz w:val="26"/>
          <w:szCs w:val="26"/>
        </w:rPr>
        <w:t>п</w:t>
      </w:r>
      <w:r w:rsidR="00485E97" w:rsidRPr="008B73EC">
        <w:rPr>
          <w:b/>
          <w:color w:val="000000"/>
          <w:sz w:val="26"/>
          <w:szCs w:val="26"/>
        </w:rPr>
        <w:t xml:space="preserve">рограммный директор конференции и модератор Алексеев </w:t>
      </w:r>
      <w:r w:rsidR="008B73EC" w:rsidRPr="008B73EC">
        <w:rPr>
          <w:b/>
          <w:color w:val="000000"/>
          <w:sz w:val="26"/>
          <w:szCs w:val="26"/>
        </w:rPr>
        <w:t>Владимир Николаевич</w:t>
      </w:r>
      <w:r w:rsidR="008B73EC">
        <w:rPr>
          <w:b/>
          <w:color w:val="000000"/>
          <w:sz w:val="26"/>
          <w:szCs w:val="26"/>
        </w:rPr>
        <w:t xml:space="preserve"> -</w:t>
      </w:r>
      <w:r w:rsidR="00485E97" w:rsidRPr="008B73EC">
        <w:rPr>
          <w:b/>
          <w:color w:val="000000"/>
          <w:sz w:val="26"/>
          <w:szCs w:val="26"/>
        </w:rPr>
        <w:t xml:space="preserve"> </w:t>
      </w:r>
      <w:r w:rsidR="00AE7DE5">
        <w:rPr>
          <w:sz w:val="26"/>
          <w:szCs w:val="26"/>
        </w:rPr>
        <w:t>Заслуженный экономист РФ, профессор кафедры финансового менеджмента и финансового права МГУУ Правительства Москвы.</w:t>
      </w:r>
    </w:p>
    <w:p w:rsidR="00AE7DE5" w:rsidRPr="00AE7DE5" w:rsidRDefault="00AE7DE5" w:rsidP="00AC63FD">
      <w:pPr>
        <w:spacing w:after="0"/>
        <w:ind w:right="283" w:firstLine="709"/>
        <w:jc w:val="center"/>
        <w:rPr>
          <w:rFonts w:ascii="Times New Roman" w:hAnsi="Times New Roman" w:cs="Times New Roman"/>
          <w:b/>
          <w:sz w:val="26"/>
          <w:szCs w:val="26"/>
        </w:rPr>
      </w:pPr>
      <w:r w:rsidRPr="00AE7DE5">
        <w:rPr>
          <w:rFonts w:ascii="Times New Roman" w:hAnsi="Times New Roman" w:cs="Times New Roman"/>
          <w:b/>
          <w:sz w:val="26"/>
          <w:szCs w:val="26"/>
        </w:rPr>
        <w:lastRenderedPageBreak/>
        <w:t>Секция 2</w:t>
      </w:r>
    </w:p>
    <w:p w:rsidR="00AE7DE5" w:rsidRPr="00AE7DE5" w:rsidRDefault="00AE7DE5" w:rsidP="00AC63FD">
      <w:pPr>
        <w:spacing w:after="0"/>
        <w:ind w:right="283" w:firstLine="709"/>
        <w:jc w:val="center"/>
        <w:rPr>
          <w:rFonts w:ascii="Times New Roman" w:hAnsi="Times New Roman" w:cs="Times New Roman"/>
          <w:b/>
          <w:sz w:val="26"/>
          <w:szCs w:val="26"/>
        </w:rPr>
      </w:pPr>
      <w:r w:rsidRPr="00AE7DE5">
        <w:rPr>
          <w:rFonts w:ascii="Times New Roman" w:hAnsi="Times New Roman" w:cs="Times New Roman"/>
          <w:b/>
          <w:sz w:val="26"/>
          <w:szCs w:val="26"/>
        </w:rPr>
        <w:t xml:space="preserve">Технологии Искусственного </w:t>
      </w:r>
      <w:r w:rsidR="00AF5735">
        <w:rPr>
          <w:rFonts w:ascii="Times New Roman" w:hAnsi="Times New Roman" w:cs="Times New Roman"/>
          <w:b/>
          <w:sz w:val="26"/>
          <w:szCs w:val="26"/>
        </w:rPr>
        <w:t>и</w:t>
      </w:r>
      <w:r w:rsidRPr="00AE7DE5">
        <w:rPr>
          <w:rFonts w:ascii="Times New Roman" w:hAnsi="Times New Roman" w:cs="Times New Roman"/>
          <w:b/>
          <w:sz w:val="26"/>
          <w:szCs w:val="26"/>
        </w:rPr>
        <w:t>нтеллекта</w:t>
      </w:r>
    </w:p>
    <w:p w:rsidR="00AE7DE5" w:rsidRPr="00AE7DE5" w:rsidRDefault="00AE7DE5" w:rsidP="00AC63FD">
      <w:pPr>
        <w:shd w:val="clear" w:color="auto" w:fill="FFFFFF"/>
        <w:spacing w:after="0"/>
        <w:ind w:right="283" w:firstLine="709"/>
        <w:jc w:val="center"/>
        <w:rPr>
          <w:rFonts w:ascii="Times New Roman" w:eastAsia="Times New Roman" w:hAnsi="Times New Roman" w:cs="Times New Roman"/>
          <w:b/>
          <w:color w:val="000000"/>
          <w:sz w:val="26"/>
          <w:szCs w:val="26"/>
          <w:lang w:eastAsia="ru-RU"/>
        </w:rPr>
      </w:pPr>
      <w:r w:rsidRPr="00AE7DE5">
        <w:rPr>
          <w:rFonts w:ascii="Times New Roman" w:eastAsia="Times New Roman" w:hAnsi="Times New Roman" w:cs="Times New Roman"/>
          <w:b/>
          <w:color w:val="000000"/>
          <w:sz w:val="26"/>
          <w:szCs w:val="26"/>
          <w:lang w:eastAsia="ru-RU"/>
        </w:rPr>
        <w:t>Социально-культурные потенциалы и риски развития технологий Искусственного интеллекта</w:t>
      </w:r>
    </w:p>
    <w:p w:rsidR="00AE7DE5" w:rsidRPr="004508FC" w:rsidRDefault="00AE7DE5" w:rsidP="00AC63FD">
      <w:pPr>
        <w:spacing w:after="0"/>
        <w:ind w:right="283" w:firstLine="709"/>
        <w:jc w:val="both"/>
        <w:rPr>
          <w:rFonts w:ascii="Times New Roman" w:hAnsi="Times New Roman" w:cs="Times New Roman"/>
          <w:sz w:val="26"/>
          <w:szCs w:val="26"/>
        </w:rPr>
      </w:pPr>
      <w:r w:rsidRPr="004508FC">
        <w:rPr>
          <w:rFonts w:ascii="Times New Roman" w:hAnsi="Times New Roman" w:cs="Times New Roman"/>
          <w:sz w:val="26"/>
          <w:szCs w:val="26"/>
        </w:rPr>
        <w:t>Содержание вопросов, выносимых на обсуждение в рамках работы секции № 2, основывается на понимании связанности развития мегаполиса с развитием потенциалов человека, его квалификационными потенциалами, интеллектуальными качествами, нравственным состоянием, ценностными и мировоззренческими представлениями. Человеческие потенциалы являются фундаментальной основой инвестиционного климата, поскольку все инвестиции являются в конечном итоге прямыми или опосредованными вложениями в человека и выстраиваются вокруг человека. При доминировании одних культурно-антропологических типов развитие оказывается принципиально невозможным, при других, напротив, его перспективы значительны, при третьих, для обеспечения высокой динамики требуется принятие соответствующих форм социальной организации.</w:t>
      </w:r>
    </w:p>
    <w:p w:rsidR="00AE7DE5" w:rsidRPr="004508FC" w:rsidRDefault="00AE7DE5" w:rsidP="00AC63FD">
      <w:pPr>
        <w:spacing w:after="0"/>
        <w:ind w:right="283" w:firstLine="709"/>
        <w:jc w:val="both"/>
        <w:rPr>
          <w:rFonts w:ascii="Times New Roman" w:hAnsi="Times New Roman" w:cs="Times New Roman"/>
          <w:sz w:val="26"/>
          <w:szCs w:val="26"/>
        </w:rPr>
      </w:pPr>
      <w:r w:rsidRPr="004508FC">
        <w:rPr>
          <w:rFonts w:ascii="Times New Roman" w:hAnsi="Times New Roman" w:cs="Times New Roman"/>
          <w:sz w:val="26"/>
          <w:szCs w:val="26"/>
        </w:rPr>
        <w:t xml:space="preserve">Очевидно, что объективные процессы внедрения в общественную жизнь технологий Искусственного интеллекта не могут не привести к изменениям социально-культурным, а вероятно и культурно-антропологическим. Одни из этих предполагаемых трансформаций, очевидно, положительно скажутся на человеческих потенциалах, другие могут иметь самые разрушительные последствия и должны оцениваться в качестве рисков. </w:t>
      </w:r>
      <w:r w:rsidRPr="004508FC">
        <w:rPr>
          <w:rFonts w:ascii="Times New Roman" w:hAnsi="Times New Roman" w:cs="Times New Roman"/>
          <w:color w:val="000000"/>
          <w:sz w:val="26"/>
          <w:szCs w:val="26"/>
        </w:rPr>
        <w:t xml:space="preserve">Сферами высокой </w:t>
      </w:r>
      <w:proofErr w:type="spellStart"/>
      <w:r w:rsidRPr="004508FC">
        <w:rPr>
          <w:rFonts w:ascii="Times New Roman" w:hAnsi="Times New Roman" w:cs="Times New Roman"/>
          <w:color w:val="000000"/>
          <w:sz w:val="26"/>
          <w:szCs w:val="26"/>
        </w:rPr>
        <w:t>рискогенности</w:t>
      </w:r>
      <w:proofErr w:type="spellEnd"/>
      <w:r w:rsidRPr="004508FC">
        <w:rPr>
          <w:rFonts w:ascii="Times New Roman" w:hAnsi="Times New Roman" w:cs="Times New Roman"/>
          <w:color w:val="000000"/>
          <w:sz w:val="26"/>
          <w:szCs w:val="26"/>
        </w:rPr>
        <w:t xml:space="preserve"> оказываются психология, мышления человека, воспитание, культурные идентификаторы, межличностная коммуникация и др. </w:t>
      </w:r>
      <w:r w:rsidRPr="004508FC">
        <w:rPr>
          <w:rFonts w:ascii="Times New Roman" w:hAnsi="Times New Roman" w:cs="Times New Roman"/>
          <w:sz w:val="26"/>
          <w:szCs w:val="26"/>
        </w:rPr>
        <w:t xml:space="preserve">Управленческими задачами в связи с обнаруживаемыми перспективами видится переформатирование институтов на целевую поддержку развития человеческих потенциалов и блокирования рисков дегуманизации. Выявление вероятных последствий развития технологий Искусственного интеллекта для социально-культурной сферы и выработка рецептуры поддержки благоприятных изменений и блокирования рисков в отношении человеческих потенциалов будет определять содержание работы секции № 2. </w:t>
      </w:r>
    </w:p>
    <w:p w:rsidR="00AE7DE5" w:rsidRPr="00AE7DE5" w:rsidRDefault="00AE7DE5" w:rsidP="00AC63FD">
      <w:pPr>
        <w:spacing w:after="0"/>
        <w:ind w:right="283" w:firstLine="709"/>
        <w:jc w:val="both"/>
        <w:rPr>
          <w:rFonts w:ascii="Times New Roman" w:hAnsi="Times New Roman" w:cs="Times New Roman"/>
          <w:color w:val="000000"/>
          <w:sz w:val="26"/>
          <w:szCs w:val="26"/>
        </w:rPr>
      </w:pPr>
      <w:r w:rsidRPr="004508FC">
        <w:rPr>
          <w:rFonts w:ascii="Times New Roman" w:hAnsi="Times New Roman" w:cs="Times New Roman"/>
          <w:sz w:val="26"/>
          <w:szCs w:val="26"/>
        </w:rPr>
        <w:t xml:space="preserve">Предполагается рассмотрение в рамках работы секции </w:t>
      </w:r>
      <w:r w:rsidRPr="004508FC">
        <w:rPr>
          <w:rFonts w:ascii="Times New Roman" w:hAnsi="Times New Roman" w:cs="Times New Roman"/>
          <w:color w:val="000000"/>
          <w:sz w:val="26"/>
          <w:szCs w:val="26"/>
        </w:rPr>
        <w:t>актуальных вопросов, связанных с соотнесением технологических перспектив и ценностного состояния общества, а также возможностей, целесообразности и содержания этического подхода в развит</w:t>
      </w:r>
      <w:proofErr w:type="gramStart"/>
      <w:r w:rsidRPr="004508FC">
        <w:rPr>
          <w:rFonts w:ascii="Times New Roman" w:hAnsi="Times New Roman" w:cs="Times New Roman"/>
          <w:color w:val="000000"/>
          <w:sz w:val="26"/>
          <w:szCs w:val="26"/>
        </w:rPr>
        <w:t>ии ИИ</w:t>
      </w:r>
      <w:proofErr w:type="gramEnd"/>
      <w:r w:rsidR="00AF5735">
        <w:rPr>
          <w:rFonts w:ascii="Times New Roman" w:hAnsi="Times New Roman" w:cs="Times New Roman"/>
          <w:color w:val="000000"/>
          <w:sz w:val="26"/>
          <w:szCs w:val="26"/>
        </w:rPr>
        <w:t xml:space="preserve"> </w:t>
      </w:r>
      <w:r w:rsidRPr="004508FC">
        <w:rPr>
          <w:rFonts w:ascii="Times New Roman" w:hAnsi="Times New Roman" w:cs="Times New Roman"/>
          <w:color w:val="000000"/>
          <w:sz w:val="26"/>
          <w:szCs w:val="26"/>
        </w:rPr>
        <w:t xml:space="preserve">- технологий. Результатом рассмотрения может стать формирование пакета предложений по разработке государственно-общественной программы реализации этического подхода в перспективе развития технологий Искусственного интеллекта в фокусе Московского мегаполиса. В повестку обсуждения в рамках указанной задачи выносится также вопрос о разработке пакета ценностных норм, устанавливающих ограничители для Искусственного интеллекта (программное табу), исключающих или </w:t>
      </w:r>
      <w:proofErr w:type="spellStart"/>
      <w:r w:rsidRPr="004508FC">
        <w:rPr>
          <w:rFonts w:ascii="Times New Roman" w:hAnsi="Times New Roman" w:cs="Times New Roman"/>
          <w:color w:val="000000"/>
          <w:sz w:val="26"/>
          <w:szCs w:val="26"/>
        </w:rPr>
        <w:t>минимизирующих</w:t>
      </w:r>
      <w:proofErr w:type="spellEnd"/>
      <w:r w:rsidRPr="004508FC">
        <w:rPr>
          <w:rFonts w:ascii="Times New Roman" w:hAnsi="Times New Roman" w:cs="Times New Roman"/>
          <w:color w:val="000000"/>
          <w:sz w:val="26"/>
          <w:szCs w:val="26"/>
        </w:rPr>
        <w:t xml:space="preserve"> возможности нанесения ИИ вреда человечеству. Имея в виду наличие </w:t>
      </w:r>
      <w:r w:rsidRPr="004508FC">
        <w:rPr>
          <w:rFonts w:ascii="Times New Roman" w:hAnsi="Times New Roman" w:cs="Times New Roman"/>
          <w:color w:val="000000"/>
          <w:sz w:val="26"/>
          <w:szCs w:val="26"/>
        </w:rPr>
        <w:lastRenderedPageBreak/>
        <w:t xml:space="preserve">аксиологического, геополитического и геоэкономического противоборства в современном мире, формирование такого пакета ценностных норм программирования ИИ, должно соотноситься с задачами </w:t>
      </w:r>
      <w:r w:rsidRPr="00AE7DE5">
        <w:rPr>
          <w:rFonts w:ascii="Times New Roman" w:hAnsi="Times New Roman" w:cs="Times New Roman"/>
          <w:color w:val="000000"/>
          <w:sz w:val="26"/>
          <w:szCs w:val="26"/>
        </w:rPr>
        <w:t>обеспечения национальной безопасности России.</w:t>
      </w:r>
    </w:p>
    <w:p w:rsidR="00AE7DE5" w:rsidRDefault="0099738F" w:rsidP="00AC63FD">
      <w:pPr>
        <w:spacing w:after="0"/>
        <w:ind w:right="283"/>
        <w:jc w:val="both"/>
        <w:rPr>
          <w:rFonts w:ascii="Times New Roman" w:hAnsi="Times New Roman" w:cs="Times New Roman"/>
          <w:sz w:val="26"/>
          <w:szCs w:val="26"/>
        </w:rPr>
      </w:pPr>
      <w:r>
        <w:rPr>
          <w:rFonts w:ascii="Times New Roman" w:hAnsi="Times New Roman" w:cs="Times New Roman"/>
          <w:b/>
          <w:color w:val="000000"/>
          <w:sz w:val="26"/>
          <w:szCs w:val="26"/>
        </w:rPr>
        <w:t>п</w:t>
      </w:r>
      <w:r w:rsidR="00AE7DE5" w:rsidRPr="008B73EC">
        <w:rPr>
          <w:rFonts w:ascii="Times New Roman" w:hAnsi="Times New Roman" w:cs="Times New Roman"/>
          <w:b/>
          <w:color w:val="000000"/>
          <w:sz w:val="26"/>
          <w:szCs w:val="26"/>
        </w:rPr>
        <w:t xml:space="preserve">рограммный директор и модератор секции </w:t>
      </w:r>
      <w:r w:rsidR="008B73EC" w:rsidRPr="00AE7DE5">
        <w:rPr>
          <w:rFonts w:ascii="Times New Roman" w:hAnsi="Times New Roman" w:cs="Times New Roman"/>
          <w:b/>
          <w:sz w:val="26"/>
          <w:szCs w:val="26"/>
        </w:rPr>
        <w:t xml:space="preserve">Багдасарян </w:t>
      </w:r>
      <w:proofErr w:type="spellStart"/>
      <w:r w:rsidR="008B73EC" w:rsidRPr="00AE7DE5">
        <w:rPr>
          <w:rFonts w:ascii="Times New Roman" w:hAnsi="Times New Roman" w:cs="Times New Roman"/>
          <w:b/>
          <w:sz w:val="26"/>
          <w:szCs w:val="26"/>
        </w:rPr>
        <w:t>Вардан</w:t>
      </w:r>
      <w:proofErr w:type="spellEnd"/>
      <w:r w:rsidR="008B73EC" w:rsidRPr="00AE7DE5">
        <w:rPr>
          <w:rFonts w:ascii="Times New Roman" w:hAnsi="Times New Roman" w:cs="Times New Roman"/>
          <w:b/>
          <w:sz w:val="26"/>
          <w:szCs w:val="26"/>
        </w:rPr>
        <w:t xml:space="preserve"> Эрнестович </w:t>
      </w:r>
      <w:r w:rsidR="00AE7DE5" w:rsidRPr="00AE7DE5">
        <w:rPr>
          <w:rFonts w:ascii="Times New Roman" w:hAnsi="Times New Roman" w:cs="Times New Roman"/>
          <w:color w:val="000000"/>
          <w:sz w:val="26"/>
          <w:szCs w:val="26"/>
        </w:rPr>
        <w:t xml:space="preserve">- </w:t>
      </w:r>
      <w:r w:rsidR="00AE7DE5" w:rsidRPr="00AE7DE5">
        <w:rPr>
          <w:rFonts w:ascii="Times New Roman" w:hAnsi="Times New Roman" w:cs="Times New Roman"/>
          <w:sz w:val="26"/>
          <w:szCs w:val="26"/>
        </w:rPr>
        <w:t xml:space="preserve">д.и.н., профессор, декан исторического факультета </w:t>
      </w:r>
      <w:r w:rsidR="00AE7DE5">
        <w:rPr>
          <w:rFonts w:ascii="Times New Roman" w:hAnsi="Times New Roman" w:cs="Times New Roman"/>
          <w:sz w:val="26"/>
          <w:szCs w:val="26"/>
        </w:rPr>
        <w:t>М</w:t>
      </w:r>
      <w:r w:rsidR="00AE7DE5" w:rsidRPr="00AE7DE5">
        <w:rPr>
          <w:rFonts w:ascii="Times New Roman" w:hAnsi="Times New Roman" w:cs="Times New Roman"/>
          <w:sz w:val="26"/>
          <w:szCs w:val="26"/>
        </w:rPr>
        <w:t>ГОПУ, академик РАЕН</w:t>
      </w:r>
    </w:p>
    <w:p w:rsidR="00AF5735" w:rsidRPr="00AF5735" w:rsidRDefault="00AF5735" w:rsidP="00AF5735">
      <w:pPr>
        <w:spacing w:after="0"/>
        <w:ind w:right="283"/>
        <w:jc w:val="center"/>
        <w:rPr>
          <w:rFonts w:ascii="Times New Roman" w:hAnsi="Times New Roman" w:cs="Times New Roman"/>
          <w:b/>
          <w:sz w:val="26"/>
          <w:szCs w:val="26"/>
        </w:rPr>
      </w:pPr>
    </w:p>
    <w:p w:rsidR="00AF5735" w:rsidRPr="00A939F8" w:rsidRDefault="00AF5735" w:rsidP="00A939F8">
      <w:pPr>
        <w:jc w:val="center"/>
        <w:rPr>
          <w:rFonts w:ascii="Times New Roman" w:hAnsi="Times New Roman" w:cs="Times New Roman"/>
          <w:b/>
          <w:sz w:val="26"/>
          <w:szCs w:val="26"/>
        </w:rPr>
      </w:pPr>
      <w:r w:rsidRPr="00A939F8">
        <w:rPr>
          <w:rFonts w:ascii="Times New Roman" w:hAnsi="Times New Roman" w:cs="Times New Roman"/>
          <w:b/>
          <w:sz w:val="26"/>
          <w:szCs w:val="26"/>
        </w:rPr>
        <w:t>СПИКЕРЫ:</w:t>
      </w:r>
    </w:p>
    <w:p w:rsidR="00AF5735" w:rsidRPr="00A939F8" w:rsidRDefault="00AF5735" w:rsidP="00A939F8">
      <w:pPr>
        <w:jc w:val="both"/>
        <w:rPr>
          <w:rFonts w:ascii="Times New Roman" w:hAnsi="Times New Roman" w:cs="Times New Roman"/>
          <w:color w:val="000000"/>
          <w:sz w:val="26"/>
          <w:szCs w:val="26"/>
        </w:rPr>
      </w:pPr>
      <w:r w:rsidRPr="00A939F8">
        <w:rPr>
          <w:rFonts w:ascii="Times New Roman" w:hAnsi="Times New Roman" w:cs="Times New Roman"/>
          <w:sz w:val="26"/>
          <w:szCs w:val="26"/>
        </w:rPr>
        <w:t>1.</w:t>
      </w:r>
      <w:r w:rsidRPr="00A939F8">
        <w:rPr>
          <w:rFonts w:ascii="Times New Roman" w:hAnsi="Times New Roman" w:cs="Times New Roman"/>
          <w:b/>
          <w:sz w:val="26"/>
          <w:szCs w:val="26"/>
        </w:rPr>
        <w:t xml:space="preserve">  </w:t>
      </w:r>
      <w:r w:rsidRPr="00A939F8">
        <w:rPr>
          <w:rFonts w:ascii="Times New Roman" w:hAnsi="Times New Roman" w:cs="Times New Roman"/>
          <w:b/>
          <w:color w:val="000000"/>
          <w:sz w:val="26"/>
          <w:szCs w:val="26"/>
        </w:rPr>
        <w:t xml:space="preserve">Багдасарян </w:t>
      </w:r>
      <w:proofErr w:type="spellStart"/>
      <w:r w:rsidRPr="00A939F8">
        <w:rPr>
          <w:rFonts w:ascii="Times New Roman" w:hAnsi="Times New Roman" w:cs="Times New Roman"/>
          <w:b/>
          <w:color w:val="000000"/>
          <w:sz w:val="26"/>
          <w:szCs w:val="26"/>
        </w:rPr>
        <w:t>Вардан</w:t>
      </w:r>
      <w:proofErr w:type="spellEnd"/>
      <w:r w:rsidRPr="00A939F8">
        <w:rPr>
          <w:rFonts w:ascii="Times New Roman" w:hAnsi="Times New Roman" w:cs="Times New Roman"/>
          <w:b/>
          <w:color w:val="000000"/>
          <w:sz w:val="26"/>
          <w:szCs w:val="26"/>
        </w:rPr>
        <w:t xml:space="preserve"> Эрнестович</w:t>
      </w:r>
      <w:r w:rsidRPr="00A939F8">
        <w:rPr>
          <w:rFonts w:ascii="Times New Roman" w:hAnsi="Times New Roman" w:cs="Times New Roman"/>
          <w:color w:val="000000"/>
          <w:sz w:val="26"/>
          <w:szCs w:val="26"/>
        </w:rPr>
        <w:t xml:space="preserve"> - </w:t>
      </w:r>
      <w:r w:rsidRPr="00A939F8">
        <w:rPr>
          <w:rFonts w:ascii="Times New Roman" w:hAnsi="Times New Roman" w:cs="Times New Roman"/>
          <w:sz w:val="26"/>
          <w:szCs w:val="26"/>
        </w:rPr>
        <w:t xml:space="preserve">д.и.н., профессор, декан исторического факультета  МГОПУ, академик РАЕН, автор книги «Заглянуть за черту. Искусственный интеллект и </w:t>
      </w:r>
      <w:proofErr w:type="spellStart"/>
      <w:r w:rsidRPr="00A939F8">
        <w:rPr>
          <w:rFonts w:ascii="Times New Roman" w:hAnsi="Times New Roman" w:cs="Times New Roman"/>
          <w:sz w:val="26"/>
          <w:szCs w:val="26"/>
        </w:rPr>
        <w:t>Постчеловек</w:t>
      </w:r>
      <w:proofErr w:type="spellEnd"/>
      <w:r w:rsidRPr="00A939F8">
        <w:rPr>
          <w:rFonts w:ascii="Times New Roman" w:hAnsi="Times New Roman" w:cs="Times New Roman"/>
          <w:sz w:val="26"/>
          <w:szCs w:val="26"/>
        </w:rPr>
        <w:t>: проблема ценностного программирования».</w:t>
      </w:r>
    </w:p>
    <w:p w:rsidR="00AF5735" w:rsidRPr="00A939F8" w:rsidRDefault="00AF5735" w:rsidP="00A939F8">
      <w:pPr>
        <w:jc w:val="both"/>
        <w:rPr>
          <w:rFonts w:ascii="Times New Roman" w:hAnsi="Times New Roman" w:cs="Times New Roman"/>
          <w:color w:val="201F1E"/>
          <w:sz w:val="26"/>
          <w:szCs w:val="26"/>
          <w:bdr w:val="none" w:sz="0" w:space="0" w:color="auto" w:frame="1"/>
        </w:rPr>
      </w:pPr>
      <w:r w:rsidRPr="00A939F8">
        <w:rPr>
          <w:rFonts w:ascii="Times New Roman" w:hAnsi="Times New Roman" w:cs="Times New Roman"/>
          <w:color w:val="201F1E"/>
          <w:sz w:val="26"/>
          <w:szCs w:val="26"/>
          <w:bdr w:val="none" w:sz="0" w:space="0" w:color="auto" w:frame="1"/>
        </w:rPr>
        <w:t xml:space="preserve">2. </w:t>
      </w:r>
      <w:r w:rsidRPr="00A939F8">
        <w:rPr>
          <w:rFonts w:ascii="Times New Roman" w:hAnsi="Times New Roman" w:cs="Times New Roman"/>
          <w:b/>
          <w:color w:val="201F1E"/>
          <w:sz w:val="26"/>
          <w:szCs w:val="26"/>
          <w:bdr w:val="none" w:sz="0" w:space="0" w:color="auto" w:frame="1"/>
        </w:rPr>
        <w:t>Буданов Владимир Григорьевич</w:t>
      </w:r>
      <w:r w:rsidR="00674015" w:rsidRPr="00A939F8">
        <w:rPr>
          <w:rFonts w:ascii="Times New Roman" w:hAnsi="Times New Roman" w:cs="Times New Roman"/>
          <w:color w:val="201F1E"/>
          <w:sz w:val="26"/>
          <w:szCs w:val="26"/>
          <w:bdr w:val="none" w:sz="0" w:space="0" w:color="auto" w:frame="1"/>
        </w:rPr>
        <w:t xml:space="preserve"> -</w:t>
      </w:r>
      <w:r w:rsidRPr="00A939F8">
        <w:rPr>
          <w:rFonts w:ascii="Times New Roman" w:hAnsi="Times New Roman" w:cs="Times New Roman"/>
          <w:color w:val="201F1E"/>
          <w:sz w:val="26"/>
          <w:szCs w:val="26"/>
          <w:bdr w:val="none" w:sz="0" w:space="0" w:color="auto" w:frame="1"/>
        </w:rPr>
        <w:t xml:space="preserve"> доктор философских наук, кандидат физико-математических наук, </w:t>
      </w:r>
      <w:proofErr w:type="spellStart"/>
      <w:r w:rsidRPr="00A939F8">
        <w:rPr>
          <w:rFonts w:ascii="Times New Roman" w:hAnsi="Times New Roman" w:cs="Times New Roman"/>
          <w:color w:val="201F1E"/>
          <w:sz w:val="26"/>
          <w:szCs w:val="26"/>
          <w:bdr w:val="none" w:sz="0" w:space="0" w:color="auto" w:frame="1"/>
        </w:rPr>
        <w:t>внс</w:t>
      </w:r>
      <w:proofErr w:type="spellEnd"/>
      <w:r w:rsidRPr="00A939F8">
        <w:rPr>
          <w:rFonts w:ascii="Times New Roman" w:hAnsi="Times New Roman" w:cs="Times New Roman"/>
          <w:color w:val="201F1E"/>
          <w:sz w:val="26"/>
          <w:szCs w:val="26"/>
          <w:bdr w:val="none" w:sz="0" w:space="0" w:color="auto" w:frame="1"/>
        </w:rPr>
        <w:t xml:space="preserve"> Сектора междисциплинарных проблем научно-технического развития в Институте философии РАН</w:t>
      </w:r>
      <w:r w:rsidR="00A939F8" w:rsidRPr="00A939F8">
        <w:rPr>
          <w:rFonts w:ascii="Times New Roman" w:hAnsi="Times New Roman" w:cs="Times New Roman"/>
          <w:color w:val="201F1E"/>
          <w:sz w:val="26"/>
          <w:szCs w:val="26"/>
          <w:bdr w:val="none" w:sz="0" w:space="0" w:color="auto" w:frame="1"/>
        </w:rPr>
        <w:t>.</w:t>
      </w:r>
    </w:p>
    <w:p w:rsidR="00AF5735" w:rsidRPr="00A939F8" w:rsidRDefault="00AF5735" w:rsidP="00A939F8">
      <w:pPr>
        <w:jc w:val="both"/>
        <w:rPr>
          <w:rFonts w:ascii="Times New Roman" w:hAnsi="Times New Roman" w:cs="Times New Roman"/>
          <w:i/>
          <w:iCs/>
          <w:color w:val="201F1E"/>
          <w:sz w:val="26"/>
          <w:szCs w:val="26"/>
          <w:bdr w:val="none" w:sz="0" w:space="0" w:color="auto" w:frame="1"/>
        </w:rPr>
      </w:pPr>
      <w:r w:rsidRPr="00A939F8">
        <w:rPr>
          <w:rFonts w:ascii="Times New Roman" w:hAnsi="Times New Roman" w:cs="Times New Roman"/>
          <w:i/>
          <w:iCs/>
          <w:color w:val="201F1E"/>
          <w:sz w:val="26"/>
          <w:szCs w:val="26"/>
          <w:bdr w:val="none" w:sz="0" w:space="0" w:color="auto" w:frame="1"/>
        </w:rPr>
        <w:t>(Ведущий специалист в области теории синергетики)</w:t>
      </w:r>
      <w:r w:rsidR="00A939F8" w:rsidRPr="00A939F8">
        <w:rPr>
          <w:rFonts w:ascii="Times New Roman" w:hAnsi="Times New Roman" w:cs="Times New Roman"/>
          <w:i/>
          <w:iCs/>
          <w:color w:val="201F1E"/>
          <w:sz w:val="26"/>
          <w:szCs w:val="26"/>
          <w:bdr w:val="none" w:sz="0" w:space="0" w:color="auto" w:frame="1"/>
        </w:rPr>
        <w:t>.</w:t>
      </w:r>
    </w:p>
    <w:p w:rsidR="00AF5735" w:rsidRPr="00A939F8" w:rsidRDefault="00AF5735" w:rsidP="00A939F8">
      <w:pPr>
        <w:jc w:val="both"/>
        <w:rPr>
          <w:rFonts w:ascii="Times New Roman" w:hAnsi="Times New Roman" w:cs="Times New Roman"/>
          <w:color w:val="201F1E"/>
          <w:sz w:val="26"/>
          <w:szCs w:val="26"/>
          <w:bdr w:val="none" w:sz="0" w:space="0" w:color="auto" w:frame="1"/>
        </w:rPr>
      </w:pPr>
      <w:r w:rsidRPr="00A939F8">
        <w:rPr>
          <w:rFonts w:ascii="Times New Roman" w:hAnsi="Times New Roman" w:cs="Times New Roman"/>
          <w:color w:val="201F1E"/>
          <w:sz w:val="26"/>
          <w:szCs w:val="26"/>
          <w:bdr w:val="none" w:sz="0" w:space="0" w:color="auto" w:frame="1"/>
        </w:rPr>
        <w:t xml:space="preserve">3. </w:t>
      </w:r>
      <w:proofErr w:type="gramStart"/>
      <w:r w:rsidRPr="00A939F8">
        <w:rPr>
          <w:rFonts w:ascii="Times New Roman" w:hAnsi="Times New Roman" w:cs="Times New Roman"/>
          <w:b/>
          <w:color w:val="201F1E"/>
          <w:sz w:val="26"/>
          <w:szCs w:val="26"/>
          <w:bdr w:val="none" w:sz="0" w:space="0" w:color="auto" w:frame="1"/>
        </w:rPr>
        <w:t>Белкин Сергей Николаевич</w:t>
      </w:r>
      <w:r w:rsidR="00674015" w:rsidRPr="00A939F8">
        <w:rPr>
          <w:rFonts w:ascii="Times New Roman" w:hAnsi="Times New Roman" w:cs="Times New Roman"/>
          <w:color w:val="201F1E"/>
          <w:sz w:val="26"/>
          <w:szCs w:val="26"/>
          <w:bdr w:val="none" w:sz="0" w:space="0" w:color="auto" w:frame="1"/>
        </w:rPr>
        <w:t xml:space="preserve"> - </w:t>
      </w:r>
      <w:r w:rsidRPr="00A939F8">
        <w:rPr>
          <w:rFonts w:ascii="Times New Roman" w:hAnsi="Times New Roman" w:cs="Times New Roman"/>
          <w:color w:val="201F1E"/>
          <w:sz w:val="26"/>
          <w:szCs w:val="26"/>
          <w:bdr w:val="none" w:sz="0" w:space="0" w:color="auto" w:frame="1"/>
        </w:rPr>
        <w:t>писатель, канд. физ.-мат. наук, редактор журнала «Экономика и развитие»</w:t>
      </w:r>
      <w:r w:rsidR="00A939F8" w:rsidRPr="00A939F8">
        <w:rPr>
          <w:rFonts w:ascii="Times New Roman" w:hAnsi="Times New Roman" w:cs="Times New Roman"/>
          <w:color w:val="201F1E"/>
          <w:sz w:val="26"/>
          <w:szCs w:val="26"/>
          <w:bdr w:val="none" w:sz="0" w:space="0" w:color="auto" w:frame="1"/>
        </w:rPr>
        <w:t>.</w:t>
      </w:r>
      <w:proofErr w:type="gramEnd"/>
    </w:p>
    <w:p w:rsidR="00AF5735" w:rsidRPr="00A939F8" w:rsidRDefault="00AF5735" w:rsidP="00A939F8">
      <w:pPr>
        <w:jc w:val="both"/>
        <w:rPr>
          <w:rFonts w:ascii="Times New Roman" w:hAnsi="Times New Roman" w:cs="Times New Roman"/>
          <w:i/>
          <w:iCs/>
          <w:color w:val="201F1E"/>
          <w:sz w:val="26"/>
          <w:szCs w:val="26"/>
          <w:bdr w:val="none" w:sz="0" w:space="0" w:color="auto" w:frame="1"/>
        </w:rPr>
      </w:pPr>
      <w:r w:rsidRPr="00A939F8">
        <w:rPr>
          <w:rFonts w:ascii="Times New Roman" w:hAnsi="Times New Roman" w:cs="Times New Roman"/>
          <w:i/>
          <w:iCs/>
          <w:color w:val="201F1E"/>
          <w:sz w:val="26"/>
          <w:szCs w:val="26"/>
          <w:bdr w:val="none" w:sz="0" w:space="0" w:color="auto" w:frame="1"/>
        </w:rPr>
        <w:t xml:space="preserve">(Перспективы развития искусственного </w:t>
      </w:r>
      <w:r w:rsidR="00A939F8" w:rsidRPr="00A939F8">
        <w:rPr>
          <w:rFonts w:ascii="Times New Roman" w:hAnsi="Times New Roman" w:cs="Times New Roman"/>
          <w:i/>
          <w:iCs/>
          <w:color w:val="201F1E"/>
          <w:sz w:val="26"/>
          <w:szCs w:val="26"/>
          <w:bdr w:val="none" w:sz="0" w:space="0" w:color="auto" w:frame="1"/>
        </w:rPr>
        <w:t>интеллекта</w:t>
      </w:r>
      <w:r w:rsidRPr="00A939F8">
        <w:rPr>
          <w:rFonts w:ascii="Times New Roman" w:hAnsi="Times New Roman" w:cs="Times New Roman"/>
          <w:i/>
          <w:iCs/>
          <w:color w:val="201F1E"/>
          <w:sz w:val="26"/>
          <w:szCs w:val="26"/>
          <w:bdr w:val="none" w:sz="0" w:space="0" w:color="auto" w:frame="1"/>
        </w:rPr>
        <w:t>)</w:t>
      </w:r>
      <w:r w:rsidR="00A939F8" w:rsidRPr="00A939F8">
        <w:rPr>
          <w:rFonts w:ascii="Times New Roman" w:hAnsi="Times New Roman" w:cs="Times New Roman"/>
          <w:i/>
          <w:iCs/>
          <w:color w:val="201F1E"/>
          <w:sz w:val="26"/>
          <w:szCs w:val="26"/>
          <w:bdr w:val="none" w:sz="0" w:space="0" w:color="auto" w:frame="1"/>
        </w:rPr>
        <w:t>.</w:t>
      </w:r>
    </w:p>
    <w:p w:rsidR="00AF5735" w:rsidRPr="00A939F8" w:rsidRDefault="00AF5735" w:rsidP="00A939F8">
      <w:pPr>
        <w:jc w:val="both"/>
        <w:rPr>
          <w:rFonts w:ascii="Times New Roman" w:hAnsi="Times New Roman" w:cs="Times New Roman"/>
          <w:color w:val="201F1E"/>
          <w:sz w:val="26"/>
          <w:szCs w:val="26"/>
          <w:bdr w:val="none" w:sz="0" w:space="0" w:color="auto" w:frame="1"/>
        </w:rPr>
      </w:pPr>
      <w:r w:rsidRPr="00A939F8">
        <w:rPr>
          <w:rFonts w:ascii="Times New Roman" w:hAnsi="Times New Roman" w:cs="Times New Roman"/>
          <w:color w:val="201F1E"/>
          <w:sz w:val="26"/>
          <w:szCs w:val="26"/>
          <w:bdr w:val="none" w:sz="0" w:space="0" w:color="auto" w:frame="1"/>
        </w:rPr>
        <w:t xml:space="preserve">4. </w:t>
      </w:r>
      <w:r w:rsidRPr="00A939F8">
        <w:rPr>
          <w:rFonts w:ascii="Times New Roman" w:hAnsi="Times New Roman" w:cs="Times New Roman"/>
          <w:b/>
          <w:color w:val="201F1E"/>
          <w:sz w:val="26"/>
          <w:szCs w:val="26"/>
          <w:bdr w:val="none" w:sz="0" w:space="0" w:color="auto" w:frame="1"/>
        </w:rPr>
        <w:t>Колесник Максим</w:t>
      </w:r>
      <w:r w:rsidR="00674015" w:rsidRPr="00A939F8">
        <w:rPr>
          <w:rFonts w:ascii="Times New Roman" w:hAnsi="Times New Roman" w:cs="Times New Roman"/>
          <w:color w:val="201F1E"/>
          <w:sz w:val="26"/>
          <w:szCs w:val="26"/>
          <w:bdr w:val="none" w:sz="0" w:space="0" w:color="auto" w:frame="1"/>
        </w:rPr>
        <w:t xml:space="preserve"> -</w:t>
      </w:r>
      <w:r w:rsidRPr="00A939F8">
        <w:rPr>
          <w:rFonts w:ascii="Times New Roman" w:hAnsi="Times New Roman" w:cs="Times New Roman"/>
          <w:color w:val="201F1E"/>
          <w:sz w:val="26"/>
          <w:szCs w:val="26"/>
          <w:bdr w:val="none" w:sz="0" w:space="0" w:color="auto" w:frame="1"/>
        </w:rPr>
        <w:t xml:space="preserve"> протоиерей, храм </w:t>
      </w:r>
      <w:proofErr w:type="spellStart"/>
      <w:r w:rsidRPr="00A939F8">
        <w:rPr>
          <w:rFonts w:ascii="Times New Roman" w:hAnsi="Times New Roman" w:cs="Times New Roman"/>
          <w:color w:val="201F1E"/>
          <w:sz w:val="26"/>
          <w:szCs w:val="26"/>
          <w:bdr w:val="none" w:sz="0" w:space="0" w:color="auto" w:frame="1"/>
        </w:rPr>
        <w:t>Новомученников</w:t>
      </w:r>
      <w:proofErr w:type="spellEnd"/>
      <w:r w:rsidRPr="00A939F8">
        <w:rPr>
          <w:rFonts w:ascii="Times New Roman" w:hAnsi="Times New Roman" w:cs="Times New Roman"/>
          <w:color w:val="201F1E"/>
          <w:sz w:val="26"/>
          <w:szCs w:val="26"/>
          <w:bdr w:val="none" w:sz="0" w:space="0" w:color="auto" w:frame="1"/>
        </w:rPr>
        <w:t xml:space="preserve"> и исповедников Домодедовских</w:t>
      </w:r>
      <w:r w:rsidR="00A939F8" w:rsidRPr="00A939F8">
        <w:rPr>
          <w:rFonts w:ascii="Times New Roman" w:hAnsi="Times New Roman" w:cs="Times New Roman"/>
          <w:color w:val="201F1E"/>
          <w:sz w:val="26"/>
          <w:szCs w:val="26"/>
          <w:bdr w:val="none" w:sz="0" w:space="0" w:color="auto" w:frame="1"/>
        </w:rPr>
        <w:t>.</w:t>
      </w:r>
    </w:p>
    <w:p w:rsidR="00AF5735" w:rsidRPr="00A939F8" w:rsidRDefault="00AF5735" w:rsidP="00A939F8">
      <w:pPr>
        <w:jc w:val="both"/>
        <w:rPr>
          <w:rFonts w:ascii="Times New Roman" w:hAnsi="Times New Roman" w:cs="Times New Roman"/>
          <w:i/>
          <w:iCs/>
          <w:color w:val="201F1E"/>
          <w:sz w:val="26"/>
          <w:szCs w:val="26"/>
          <w:bdr w:val="none" w:sz="0" w:space="0" w:color="auto" w:frame="1"/>
        </w:rPr>
      </w:pPr>
      <w:proofErr w:type="gramStart"/>
      <w:r w:rsidRPr="00A939F8">
        <w:rPr>
          <w:rFonts w:ascii="Times New Roman" w:hAnsi="Times New Roman" w:cs="Times New Roman"/>
          <w:i/>
          <w:iCs/>
          <w:color w:val="201F1E"/>
          <w:sz w:val="26"/>
          <w:szCs w:val="26"/>
          <w:bdr w:val="none" w:sz="0" w:space="0" w:color="auto" w:frame="1"/>
        </w:rPr>
        <w:t>(Трудовую деятельность начинал как ИТ-специалист.</w:t>
      </w:r>
      <w:proofErr w:type="gramEnd"/>
      <w:r w:rsidRPr="00A939F8">
        <w:rPr>
          <w:rFonts w:ascii="Times New Roman" w:hAnsi="Times New Roman" w:cs="Times New Roman"/>
          <w:i/>
          <w:iCs/>
          <w:color w:val="201F1E"/>
          <w:sz w:val="26"/>
          <w:szCs w:val="26"/>
          <w:bdr w:val="none" w:sz="0" w:space="0" w:color="auto" w:frame="1"/>
        </w:rPr>
        <w:t xml:space="preserve"> </w:t>
      </w:r>
      <w:proofErr w:type="gramStart"/>
      <w:r w:rsidRPr="00A939F8">
        <w:rPr>
          <w:rFonts w:ascii="Times New Roman" w:hAnsi="Times New Roman" w:cs="Times New Roman"/>
          <w:i/>
          <w:iCs/>
          <w:color w:val="201F1E"/>
          <w:sz w:val="26"/>
          <w:szCs w:val="26"/>
          <w:bdr w:val="none" w:sz="0" w:space="0" w:color="auto" w:frame="1"/>
        </w:rPr>
        <w:t xml:space="preserve">И в сферу его интересов входят риски </w:t>
      </w:r>
      <w:r w:rsidRPr="00A939F8">
        <w:rPr>
          <w:rFonts w:ascii="Times New Roman" w:hAnsi="Times New Roman" w:cs="Times New Roman"/>
          <w:i/>
          <w:iCs/>
          <w:color w:val="201F1E"/>
          <w:sz w:val="26"/>
          <w:szCs w:val="26"/>
          <w:bdr w:val="none" w:sz="0" w:space="0" w:color="auto" w:frame="1"/>
          <w:lang w:val="en-US"/>
        </w:rPr>
        <w:t>IT</w:t>
      </w:r>
      <w:r w:rsidRPr="00A939F8">
        <w:rPr>
          <w:rFonts w:ascii="Times New Roman" w:hAnsi="Times New Roman" w:cs="Times New Roman"/>
          <w:i/>
          <w:iCs/>
          <w:color w:val="201F1E"/>
          <w:sz w:val="26"/>
          <w:szCs w:val="26"/>
          <w:bdr w:val="none" w:sz="0" w:space="0" w:color="auto" w:frame="1"/>
        </w:rPr>
        <w:t>- развития)</w:t>
      </w:r>
      <w:r w:rsidR="00A939F8" w:rsidRPr="00A939F8">
        <w:rPr>
          <w:rFonts w:ascii="Times New Roman" w:hAnsi="Times New Roman" w:cs="Times New Roman"/>
          <w:i/>
          <w:iCs/>
          <w:color w:val="201F1E"/>
          <w:sz w:val="26"/>
          <w:szCs w:val="26"/>
          <w:bdr w:val="none" w:sz="0" w:space="0" w:color="auto" w:frame="1"/>
        </w:rPr>
        <w:t>.</w:t>
      </w:r>
      <w:proofErr w:type="gramEnd"/>
    </w:p>
    <w:p w:rsidR="00AF5735" w:rsidRPr="00A939F8" w:rsidRDefault="00AF5735" w:rsidP="00A939F8">
      <w:pPr>
        <w:jc w:val="both"/>
        <w:rPr>
          <w:rFonts w:ascii="Times New Roman" w:hAnsi="Times New Roman" w:cs="Times New Roman"/>
          <w:color w:val="201F1E"/>
          <w:sz w:val="26"/>
          <w:szCs w:val="26"/>
          <w:bdr w:val="none" w:sz="0" w:space="0" w:color="auto" w:frame="1"/>
        </w:rPr>
      </w:pPr>
      <w:r w:rsidRPr="00A939F8">
        <w:rPr>
          <w:rFonts w:ascii="Times New Roman" w:hAnsi="Times New Roman" w:cs="Times New Roman"/>
          <w:color w:val="201F1E"/>
          <w:sz w:val="26"/>
          <w:szCs w:val="26"/>
          <w:bdr w:val="none" w:sz="0" w:space="0" w:color="auto" w:frame="1"/>
        </w:rPr>
        <w:t xml:space="preserve">5. </w:t>
      </w:r>
      <w:proofErr w:type="spellStart"/>
      <w:r w:rsidRPr="00A939F8">
        <w:rPr>
          <w:rFonts w:ascii="Times New Roman" w:hAnsi="Times New Roman" w:cs="Times New Roman"/>
          <w:b/>
          <w:color w:val="201F1E"/>
          <w:sz w:val="26"/>
          <w:szCs w:val="26"/>
          <w:bdr w:val="none" w:sz="0" w:space="0" w:color="auto" w:frame="1"/>
        </w:rPr>
        <w:t>Реснянский</w:t>
      </w:r>
      <w:proofErr w:type="spellEnd"/>
      <w:r w:rsidRPr="00A939F8">
        <w:rPr>
          <w:rFonts w:ascii="Times New Roman" w:hAnsi="Times New Roman" w:cs="Times New Roman"/>
          <w:b/>
          <w:color w:val="201F1E"/>
          <w:sz w:val="26"/>
          <w:szCs w:val="26"/>
          <w:bdr w:val="none" w:sz="0" w:space="0" w:color="auto" w:frame="1"/>
        </w:rPr>
        <w:t xml:space="preserve"> Сергей Иванович</w:t>
      </w:r>
      <w:r w:rsidR="00674015" w:rsidRPr="00A939F8">
        <w:rPr>
          <w:rFonts w:ascii="Times New Roman" w:hAnsi="Times New Roman" w:cs="Times New Roman"/>
          <w:color w:val="201F1E"/>
          <w:sz w:val="26"/>
          <w:szCs w:val="26"/>
          <w:bdr w:val="none" w:sz="0" w:space="0" w:color="auto" w:frame="1"/>
        </w:rPr>
        <w:t xml:space="preserve"> -</w:t>
      </w:r>
      <w:r w:rsidRPr="00A939F8">
        <w:rPr>
          <w:rFonts w:ascii="Times New Roman" w:hAnsi="Times New Roman" w:cs="Times New Roman"/>
          <w:color w:val="201F1E"/>
          <w:sz w:val="26"/>
          <w:szCs w:val="26"/>
          <w:bdr w:val="none" w:sz="0" w:space="0" w:color="auto" w:frame="1"/>
        </w:rPr>
        <w:t xml:space="preserve"> доктор </w:t>
      </w:r>
      <w:proofErr w:type="spellStart"/>
      <w:r w:rsidRPr="00A939F8">
        <w:rPr>
          <w:rFonts w:ascii="Times New Roman" w:hAnsi="Times New Roman" w:cs="Times New Roman"/>
          <w:color w:val="201F1E"/>
          <w:sz w:val="26"/>
          <w:szCs w:val="26"/>
          <w:bdr w:val="none" w:sz="0" w:space="0" w:color="auto" w:frame="1"/>
        </w:rPr>
        <w:t>истор</w:t>
      </w:r>
      <w:proofErr w:type="spellEnd"/>
      <w:r w:rsidRPr="00A939F8">
        <w:rPr>
          <w:rFonts w:ascii="Times New Roman" w:hAnsi="Times New Roman" w:cs="Times New Roman"/>
          <w:color w:val="201F1E"/>
          <w:sz w:val="26"/>
          <w:szCs w:val="26"/>
          <w:bdr w:val="none" w:sz="0" w:space="0" w:color="auto" w:frame="1"/>
        </w:rPr>
        <w:t>. наук</w:t>
      </w:r>
      <w:proofErr w:type="gramStart"/>
      <w:r w:rsidRPr="00A939F8">
        <w:rPr>
          <w:rFonts w:ascii="Times New Roman" w:hAnsi="Times New Roman" w:cs="Times New Roman"/>
          <w:color w:val="201F1E"/>
          <w:sz w:val="26"/>
          <w:szCs w:val="26"/>
          <w:bdr w:val="none" w:sz="0" w:space="0" w:color="auto" w:frame="1"/>
        </w:rPr>
        <w:t xml:space="preserve">., </w:t>
      </w:r>
      <w:proofErr w:type="gramEnd"/>
      <w:r w:rsidRPr="00A939F8">
        <w:rPr>
          <w:rFonts w:ascii="Times New Roman" w:hAnsi="Times New Roman" w:cs="Times New Roman"/>
          <w:color w:val="201F1E"/>
          <w:sz w:val="26"/>
          <w:szCs w:val="26"/>
          <w:bdr w:val="none" w:sz="0" w:space="0" w:color="auto" w:frame="1"/>
        </w:rPr>
        <w:t>проф. РУДН, МГОУ, член Экспертного совета ВАК по теологии</w:t>
      </w:r>
      <w:r w:rsidR="00A939F8" w:rsidRPr="00A939F8">
        <w:rPr>
          <w:rFonts w:ascii="Times New Roman" w:hAnsi="Times New Roman" w:cs="Times New Roman"/>
          <w:color w:val="201F1E"/>
          <w:sz w:val="26"/>
          <w:szCs w:val="26"/>
          <w:bdr w:val="none" w:sz="0" w:space="0" w:color="auto" w:frame="1"/>
        </w:rPr>
        <w:t>.</w:t>
      </w:r>
    </w:p>
    <w:p w:rsidR="00AF5735" w:rsidRPr="00A939F8" w:rsidRDefault="00AF5735" w:rsidP="00A939F8">
      <w:pPr>
        <w:jc w:val="both"/>
        <w:rPr>
          <w:rFonts w:ascii="Times New Roman" w:hAnsi="Times New Roman" w:cs="Times New Roman"/>
          <w:i/>
          <w:iCs/>
          <w:color w:val="201F1E"/>
          <w:sz w:val="26"/>
          <w:szCs w:val="26"/>
          <w:bdr w:val="none" w:sz="0" w:space="0" w:color="auto" w:frame="1"/>
        </w:rPr>
      </w:pPr>
      <w:r w:rsidRPr="00A939F8">
        <w:rPr>
          <w:rFonts w:ascii="Times New Roman" w:hAnsi="Times New Roman" w:cs="Times New Roman"/>
          <w:i/>
          <w:iCs/>
          <w:color w:val="201F1E"/>
          <w:sz w:val="26"/>
          <w:szCs w:val="26"/>
          <w:bdr w:val="none" w:sz="0" w:space="0" w:color="auto" w:frame="1"/>
        </w:rPr>
        <w:t xml:space="preserve">(Осветит дискурс о рисках </w:t>
      </w:r>
      <w:proofErr w:type="gramStart"/>
      <w:r w:rsidRPr="00A939F8">
        <w:rPr>
          <w:rFonts w:ascii="Times New Roman" w:hAnsi="Times New Roman" w:cs="Times New Roman"/>
          <w:i/>
          <w:iCs/>
          <w:color w:val="201F1E"/>
          <w:sz w:val="26"/>
          <w:szCs w:val="26"/>
          <w:bdr w:val="none" w:sz="0" w:space="0" w:color="auto" w:frame="1"/>
        </w:rPr>
        <w:t>ИИ-технологий</w:t>
      </w:r>
      <w:proofErr w:type="gramEnd"/>
      <w:r w:rsidRPr="00A939F8">
        <w:rPr>
          <w:rFonts w:ascii="Times New Roman" w:hAnsi="Times New Roman" w:cs="Times New Roman"/>
          <w:i/>
          <w:iCs/>
          <w:color w:val="201F1E"/>
          <w:sz w:val="26"/>
          <w:szCs w:val="26"/>
          <w:bdr w:val="none" w:sz="0" w:space="0" w:color="auto" w:frame="1"/>
        </w:rPr>
        <w:t>)</w:t>
      </w:r>
      <w:r w:rsidR="00A939F8" w:rsidRPr="00A939F8">
        <w:rPr>
          <w:rFonts w:ascii="Times New Roman" w:hAnsi="Times New Roman" w:cs="Times New Roman"/>
          <w:i/>
          <w:iCs/>
          <w:color w:val="201F1E"/>
          <w:sz w:val="26"/>
          <w:szCs w:val="26"/>
          <w:bdr w:val="none" w:sz="0" w:space="0" w:color="auto" w:frame="1"/>
        </w:rPr>
        <w:t>.</w:t>
      </w:r>
    </w:p>
    <w:p w:rsidR="00AF5735" w:rsidRPr="00A939F8" w:rsidRDefault="00AF5735" w:rsidP="00A939F8">
      <w:pPr>
        <w:jc w:val="both"/>
        <w:rPr>
          <w:rFonts w:ascii="Times New Roman" w:hAnsi="Times New Roman" w:cs="Times New Roman"/>
          <w:sz w:val="26"/>
          <w:szCs w:val="26"/>
        </w:rPr>
      </w:pPr>
      <w:r w:rsidRPr="00A939F8">
        <w:rPr>
          <w:rFonts w:ascii="Times New Roman" w:hAnsi="Times New Roman" w:cs="Times New Roman"/>
          <w:sz w:val="26"/>
          <w:szCs w:val="26"/>
        </w:rPr>
        <w:t xml:space="preserve">6. </w:t>
      </w:r>
      <w:proofErr w:type="spellStart"/>
      <w:r w:rsidRPr="00A939F8">
        <w:rPr>
          <w:rFonts w:ascii="Times New Roman" w:hAnsi="Times New Roman" w:cs="Times New Roman"/>
          <w:b/>
          <w:sz w:val="26"/>
          <w:szCs w:val="26"/>
        </w:rPr>
        <w:t>Володенков</w:t>
      </w:r>
      <w:proofErr w:type="spellEnd"/>
      <w:r w:rsidR="00674015" w:rsidRPr="00A939F8">
        <w:rPr>
          <w:rFonts w:ascii="Times New Roman" w:hAnsi="Times New Roman" w:cs="Times New Roman"/>
          <w:b/>
          <w:sz w:val="26"/>
          <w:szCs w:val="26"/>
        </w:rPr>
        <w:t xml:space="preserve"> Сергей Владимирович </w:t>
      </w:r>
      <w:r w:rsidR="00674015" w:rsidRPr="00A939F8">
        <w:rPr>
          <w:rFonts w:ascii="Times New Roman" w:hAnsi="Times New Roman" w:cs="Times New Roman"/>
          <w:sz w:val="26"/>
          <w:szCs w:val="26"/>
        </w:rPr>
        <w:t>-</w:t>
      </w:r>
      <w:r w:rsidRPr="00A939F8">
        <w:rPr>
          <w:rFonts w:ascii="Times New Roman" w:hAnsi="Times New Roman" w:cs="Times New Roman"/>
          <w:sz w:val="26"/>
          <w:szCs w:val="26"/>
        </w:rPr>
        <w:t xml:space="preserve"> доктор политических наук, профессор, кафедра государственной политики МГУ им М.В. Ломоносова, заместитель заведующего по научной работе</w:t>
      </w:r>
      <w:r w:rsidR="00A939F8" w:rsidRPr="00A939F8">
        <w:rPr>
          <w:rFonts w:ascii="Times New Roman" w:hAnsi="Times New Roman" w:cs="Times New Roman"/>
          <w:sz w:val="26"/>
          <w:szCs w:val="26"/>
        </w:rPr>
        <w:t>.</w:t>
      </w:r>
    </w:p>
    <w:p w:rsidR="00AF5735" w:rsidRPr="00A939F8" w:rsidRDefault="00AF5735" w:rsidP="00A939F8">
      <w:pPr>
        <w:jc w:val="both"/>
        <w:rPr>
          <w:rFonts w:ascii="Times New Roman" w:hAnsi="Times New Roman" w:cs="Times New Roman"/>
          <w:i/>
          <w:iCs/>
          <w:sz w:val="26"/>
          <w:szCs w:val="26"/>
        </w:rPr>
      </w:pPr>
      <w:r w:rsidRPr="00A939F8">
        <w:rPr>
          <w:rFonts w:ascii="Times New Roman" w:hAnsi="Times New Roman" w:cs="Times New Roman"/>
          <w:i/>
          <w:iCs/>
          <w:sz w:val="26"/>
          <w:szCs w:val="26"/>
        </w:rPr>
        <w:t>(Ведущий  специали</w:t>
      </w:r>
      <w:proofErr w:type="gramStart"/>
      <w:r w:rsidRPr="00A939F8">
        <w:rPr>
          <w:rFonts w:ascii="Times New Roman" w:hAnsi="Times New Roman" w:cs="Times New Roman"/>
          <w:i/>
          <w:iCs/>
          <w:sz w:val="26"/>
          <w:szCs w:val="26"/>
        </w:rPr>
        <w:t>ст в сф</w:t>
      </w:r>
      <w:proofErr w:type="gramEnd"/>
      <w:r w:rsidRPr="00A939F8">
        <w:rPr>
          <w:rFonts w:ascii="Times New Roman" w:hAnsi="Times New Roman" w:cs="Times New Roman"/>
          <w:i/>
          <w:iCs/>
          <w:sz w:val="26"/>
          <w:szCs w:val="26"/>
        </w:rPr>
        <w:t xml:space="preserve">ере изучения влияния </w:t>
      </w:r>
      <w:proofErr w:type="spellStart"/>
      <w:r w:rsidRPr="00A939F8">
        <w:rPr>
          <w:rFonts w:ascii="Times New Roman" w:hAnsi="Times New Roman" w:cs="Times New Roman"/>
          <w:i/>
          <w:iCs/>
          <w:sz w:val="26"/>
          <w:szCs w:val="26"/>
        </w:rPr>
        <w:t>цифровизации</w:t>
      </w:r>
      <w:proofErr w:type="spellEnd"/>
      <w:r w:rsidRPr="00A939F8">
        <w:rPr>
          <w:rFonts w:ascii="Times New Roman" w:hAnsi="Times New Roman" w:cs="Times New Roman"/>
          <w:i/>
          <w:iCs/>
          <w:sz w:val="26"/>
          <w:szCs w:val="26"/>
        </w:rPr>
        <w:t xml:space="preserve"> на политический процесс, инициировал программу магистратуры в МГУ им. Ломоносова «Искусственный интеллект и цифровые технологии в современной политике»)</w:t>
      </w:r>
      <w:r w:rsidR="00A939F8" w:rsidRPr="00A939F8">
        <w:rPr>
          <w:rFonts w:ascii="Times New Roman" w:hAnsi="Times New Roman" w:cs="Times New Roman"/>
          <w:i/>
          <w:iCs/>
          <w:sz w:val="26"/>
          <w:szCs w:val="26"/>
        </w:rPr>
        <w:t>.</w:t>
      </w:r>
    </w:p>
    <w:p w:rsidR="00AF5735" w:rsidRPr="00A939F8" w:rsidRDefault="00AF5735" w:rsidP="00A939F8">
      <w:pPr>
        <w:jc w:val="both"/>
        <w:rPr>
          <w:rFonts w:ascii="Times New Roman" w:hAnsi="Times New Roman" w:cs="Times New Roman"/>
          <w:color w:val="000000"/>
          <w:sz w:val="26"/>
          <w:szCs w:val="26"/>
        </w:rPr>
      </w:pPr>
      <w:r w:rsidRPr="00A939F8">
        <w:rPr>
          <w:rFonts w:ascii="Times New Roman" w:hAnsi="Times New Roman" w:cs="Times New Roman"/>
          <w:sz w:val="26"/>
          <w:szCs w:val="26"/>
        </w:rPr>
        <w:t xml:space="preserve">7. </w:t>
      </w:r>
      <w:proofErr w:type="spellStart"/>
      <w:r w:rsidR="00674015" w:rsidRPr="00A939F8">
        <w:rPr>
          <w:rFonts w:ascii="Times New Roman" w:hAnsi="Times New Roman" w:cs="Times New Roman"/>
          <w:b/>
          <w:sz w:val="26"/>
          <w:szCs w:val="26"/>
        </w:rPr>
        <w:t>Жмурин</w:t>
      </w:r>
      <w:proofErr w:type="spellEnd"/>
      <w:r w:rsidR="00674015" w:rsidRPr="00A939F8">
        <w:rPr>
          <w:rFonts w:ascii="Times New Roman" w:hAnsi="Times New Roman" w:cs="Times New Roman"/>
          <w:b/>
          <w:sz w:val="26"/>
          <w:szCs w:val="26"/>
        </w:rPr>
        <w:t xml:space="preserve"> Игорь Евгеньевич </w:t>
      </w:r>
      <w:r w:rsidR="00674015" w:rsidRPr="00A939F8">
        <w:rPr>
          <w:rFonts w:ascii="Times New Roman" w:hAnsi="Times New Roman" w:cs="Times New Roman"/>
          <w:sz w:val="26"/>
          <w:szCs w:val="26"/>
        </w:rPr>
        <w:t>-</w:t>
      </w:r>
      <w:r w:rsidRPr="00A939F8">
        <w:rPr>
          <w:rFonts w:ascii="Times New Roman" w:hAnsi="Times New Roman" w:cs="Times New Roman"/>
          <w:sz w:val="26"/>
          <w:szCs w:val="26"/>
        </w:rPr>
        <w:t xml:space="preserve"> </w:t>
      </w:r>
      <w:r w:rsidRPr="00A939F8">
        <w:rPr>
          <w:rFonts w:ascii="Times New Roman" w:hAnsi="Times New Roman" w:cs="Times New Roman"/>
          <w:color w:val="000000"/>
          <w:sz w:val="26"/>
          <w:szCs w:val="26"/>
        </w:rPr>
        <w:t xml:space="preserve">кандидат психологических наук, доцент, эксперт (по прикладному психоанализу) Межрегиональной общественной организации «Русское </w:t>
      </w:r>
      <w:r w:rsidRPr="00A939F8">
        <w:rPr>
          <w:rFonts w:ascii="Times New Roman" w:hAnsi="Times New Roman" w:cs="Times New Roman"/>
          <w:color w:val="000000"/>
          <w:sz w:val="26"/>
          <w:szCs w:val="26"/>
        </w:rPr>
        <w:lastRenderedPageBreak/>
        <w:t>психоаналитическое общество», действительный член Общероссийской профессиональной психотерапевтической лиги.</w:t>
      </w:r>
    </w:p>
    <w:p w:rsidR="00AF5735" w:rsidRPr="00A939F8" w:rsidRDefault="00AF5735" w:rsidP="00A939F8">
      <w:pPr>
        <w:jc w:val="both"/>
        <w:rPr>
          <w:rFonts w:ascii="Times New Roman" w:hAnsi="Times New Roman" w:cs="Times New Roman"/>
          <w:sz w:val="26"/>
          <w:szCs w:val="26"/>
        </w:rPr>
      </w:pPr>
      <w:r w:rsidRPr="00A939F8">
        <w:rPr>
          <w:rFonts w:ascii="Times New Roman" w:hAnsi="Times New Roman" w:cs="Times New Roman"/>
          <w:iCs/>
          <w:color w:val="000000"/>
          <w:sz w:val="26"/>
          <w:szCs w:val="26"/>
        </w:rPr>
        <w:t>8</w:t>
      </w:r>
      <w:r w:rsidRPr="00A939F8">
        <w:rPr>
          <w:rFonts w:ascii="Times New Roman" w:hAnsi="Times New Roman" w:cs="Times New Roman"/>
          <w:b/>
          <w:iCs/>
          <w:color w:val="000000"/>
          <w:sz w:val="26"/>
          <w:szCs w:val="26"/>
        </w:rPr>
        <w:t xml:space="preserve">. </w:t>
      </w:r>
      <w:r w:rsidRPr="00A939F8">
        <w:rPr>
          <w:rFonts w:ascii="Times New Roman" w:hAnsi="Times New Roman" w:cs="Times New Roman"/>
          <w:b/>
          <w:color w:val="000000"/>
          <w:sz w:val="26"/>
          <w:szCs w:val="26"/>
        </w:rPr>
        <w:t>Федорченко Сергей Николаевич</w:t>
      </w:r>
      <w:r w:rsidR="00674015" w:rsidRPr="00A939F8">
        <w:rPr>
          <w:rFonts w:ascii="Times New Roman" w:hAnsi="Times New Roman" w:cs="Times New Roman"/>
          <w:color w:val="000000"/>
          <w:sz w:val="26"/>
          <w:szCs w:val="26"/>
        </w:rPr>
        <w:t xml:space="preserve"> - </w:t>
      </w:r>
      <w:r w:rsidRPr="00A939F8">
        <w:rPr>
          <w:rFonts w:ascii="Times New Roman" w:hAnsi="Times New Roman" w:cs="Times New Roman"/>
          <w:color w:val="000000"/>
          <w:sz w:val="26"/>
          <w:szCs w:val="26"/>
        </w:rPr>
        <w:t>кандидат политических наук, профессор, МГОУ, главный редактор «Журнала политических исследований»</w:t>
      </w:r>
      <w:r w:rsidR="00A939F8" w:rsidRPr="00A939F8">
        <w:rPr>
          <w:rFonts w:ascii="Times New Roman" w:hAnsi="Times New Roman" w:cs="Times New Roman"/>
          <w:color w:val="000000"/>
          <w:sz w:val="26"/>
          <w:szCs w:val="26"/>
        </w:rPr>
        <w:t>.</w:t>
      </w:r>
    </w:p>
    <w:p w:rsidR="00AF5735" w:rsidRPr="00A939F8" w:rsidRDefault="00674015" w:rsidP="00A939F8">
      <w:pPr>
        <w:jc w:val="both"/>
        <w:rPr>
          <w:rFonts w:ascii="Times New Roman" w:hAnsi="Times New Roman" w:cs="Times New Roman"/>
          <w:i/>
          <w:iCs/>
          <w:color w:val="201F1E"/>
          <w:sz w:val="26"/>
          <w:szCs w:val="26"/>
          <w:bdr w:val="none" w:sz="0" w:space="0" w:color="auto" w:frame="1"/>
        </w:rPr>
      </w:pPr>
      <w:r w:rsidRPr="00A939F8">
        <w:rPr>
          <w:rFonts w:ascii="Times New Roman" w:hAnsi="Times New Roman" w:cs="Times New Roman"/>
          <w:i/>
          <w:iCs/>
          <w:color w:val="201F1E"/>
          <w:sz w:val="26"/>
          <w:szCs w:val="26"/>
          <w:bdr w:val="none" w:sz="0" w:space="0" w:color="auto" w:frame="1"/>
        </w:rPr>
        <w:t>(</w:t>
      </w:r>
      <w:r w:rsidR="00AF5735" w:rsidRPr="00A939F8">
        <w:rPr>
          <w:rFonts w:ascii="Times New Roman" w:hAnsi="Times New Roman" w:cs="Times New Roman"/>
          <w:i/>
          <w:iCs/>
          <w:color w:val="201F1E"/>
          <w:sz w:val="26"/>
          <w:szCs w:val="26"/>
          <w:bdr w:val="none" w:sz="0" w:space="0" w:color="auto" w:frame="1"/>
        </w:rPr>
        <w:t xml:space="preserve">Недавно защитил докторскую диссертацию «Технологии легитимации политических режимов в условиях </w:t>
      </w:r>
      <w:proofErr w:type="spellStart"/>
      <w:r w:rsidR="00AF5735" w:rsidRPr="00A939F8">
        <w:rPr>
          <w:rFonts w:ascii="Times New Roman" w:hAnsi="Times New Roman" w:cs="Times New Roman"/>
          <w:i/>
          <w:iCs/>
          <w:color w:val="201F1E"/>
          <w:sz w:val="26"/>
          <w:szCs w:val="26"/>
          <w:bdr w:val="none" w:sz="0" w:space="0" w:color="auto" w:frame="1"/>
        </w:rPr>
        <w:t>цифровизации</w:t>
      </w:r>
      <w:proofErr w:type="spellEnd"/>
      <w:r w:rsidR="00AF5735" w:rsidRPr="00A939F8">
        <w:rPr>
          <w:rFonts w:ascii="Times New Roman" w:hAnsi="Times New Roman" w:cs="Times New Roman"/>
          <w:i/>
          <w:iCs/>
          <w:color w:val="201F1E"/>
          <w:sz w:val="26"/>
          <w:szCs w:val="26"/>
          <w:bdr w:val="none" w:sz="0" w:space="0" w:color="auto" w:frame="1"/>
        </w:rPr>
        <w:t>» (документы в ВАК), участник магистерской программы в МГУ по Искусственному интеллекту</w:t>
      </w:r>
      <w:r w:rsidRPr="00A939F8">
        <w:rPr>
          <w:rFonts w:ascii="Times New Roman" w:hAnsi="Times New Roman" w:cs="Times New Roman"/>
          <w:i/>
          <w:iCs/>
          <w:color w:val="201F1E"/>
          <w:sz w:val="26"/>
          <w:szCs w:val="26"/>
          <w:bdr w:val="none" w:sz="0" w:space="0" w:color="auto" w:frame="1"/>
        </w:rPr>
        <w:t>)</w:t>
      </w:r>
      <w:r w:rsidR="00A939F8" w:rsidRPr="00A939F8">
        <w:rPr>
          <w:rFonts w:ascii="Times New Roman" w:hAnsi="Times New Roman" w:cs="Times New Roman"/>
          <w:i/>
          <w:iCs/>
          <w:color w:val="201F1E"/>
          <w:sz w:val="26"/>
          <w:szCs w:val="26"/>
          <w:bdr w:val="none" w:sz="0" w:space="0" w:color="auto" w:frame="1"/>
        </w:rPr>
        <w:t>.</w:t>
      </w:r>
    </w:p>
    <w:p w:rsidR="00AF5735" w:rsidRPr="00AE7DE5" w:rsidRDefault="00AF5735" w:rsidP="00AC63FD">
      <w:pPr>
        <w:spacing w:after="0"/>
        <w:ind w:right="283"/>
        <w:jc w:val="both"/>
        <w:rPr>
          <w:rFonts w:ascii="Times New Roman" w:hAnsi="Times New Roman" w:cs="Times New Roman"/>
          <w:color w:val="000000"/>
          <w:sz w:val="26"/>
          <w:szCs w:val="26"/>
        </w:rPr>
      </w:pPr>
    </w:p>
    <w:p w:rsidR="00AE7DE5" w:rsidRPr="004508FC" w:rsidRDefault="00AE7DE5" w:rsidP="00AC63FD">
      <w:pPr>
        <w:spacing w:after="0"/>
        <w:ind w:right="283" w:firstLine="709"/>
        <w:jc w:val="both"/>
        <w:rPr>
          <w:rFonts w:ascii="Times New Roman" w:hAnsi="Times New Roman" w:cs="Times New Roman"/>
          <w:color w:val="000000"/>
          <w:sz w:val="26"/>
          <w:szCs w:val="26"/>
        </w:rPr>
      </w:pPr>
    </w:p>
    <w:p w:rsidR="00AE7DE5" w:rsidRPr="004508FC" w:rsidRDefault="00AE7DE5" w:rsidP="00AC63FD">
      <w:pPr>
        <w:spacing w:after="0"/>
        <w:ind w:right="283" w:firstLine="709"/>
        <w:jc w:val="both"/>
        <w:rPr>
          <w:rFonts w:ascii="Times New Roman" w:hAnsi="Times New Roman" w:cs="Times New Roman"/>
          <w:color w:val="000000"/>
          <w:sz w:val="26"/>
          <w:szCs w:val="26"/>
        </w:rPr>
      </w:pPr>
    </w:p>
    <w:p w:rsidR="008B73EC" w:rsidRPr="008B73EC" w:rsidRDefault="008B73EC" w:rsidP="00AC63FD">
      <w:pPr>
        <w:ind w:right="283"/>
        <w:jc w:val="center"/>
        <w:rPr>
          <w:rFonts w:ascii="Times New Roman" w:hAnsi="Times New Roman" w:cs="Times New Roman"/>
          <w:b/>
          <w:sz w:val="26"/>
          <w:szCs w:val="26"/>
        </w:rPr>
      </w:pPr>
      <w:r w:rsidRPr="008B73EC">
        <w:rPr>
          <w:rFonts w:ascii="Times New Roman" w:hAnsi="Times New Roman" w:cs="Times New Roman"/>
          <w:b/>
          <w:sz w:val="26"/>
          <w:szCs w:val="26"/>
        </w:rPr>
        <w:t>Секция 3</w:t>
      </w:r>
    </w:p>
    <w:p w:rsidR="008B73EC" w:rsidRPr="008B73EC" w:rsidRDefault="008B73EC" w:rsidP="00AC63FD">
      <w:pPr>
        <w:ind w:right="283"/>
        <w:jc w:val="center"/>
        <w:rPr>
          <w:rFonts w:ascii="Times New Roman" w:hAnsi="Times New Roman" w:cs="Times New Roman"/>
          <w:b/>
          <w:sz w:val="26"/>
          <w:szCs w:val="26"/>
        </w:rPr>
      </w:pPr>
      <w:r w:rsidRPr="008B73EC">
        <w:rPr>
          <w:rFonts w:ascii="Times New Roman" w:hAnsi="Times New Roman" w:cs="Times New Roman"/>
          <w:b/>
          <w:sz w:val="26"/>
          <w:szCs w:val="26"/>
        </w:rPr>
        <w:t>Искусственный интеллект и стратеги</w:t>
      </w:r>
      <w:r>
        <w:rPr>
          <w:rFonts w:ascii="Times New Roman" w:hAnsi="Times New Roman" w:cs="Times New Roman"/>
          <w:b/>
          <w:sz w:val="26"/>
          <w:szCs w:val="26"/>
        </w:rPr>
        <w:t>я</w:t>
      </w:r>
      <w:r w:rsidRPr="008B73EC">
        <w:rPr>
          <w:rFonts w:ascii="Times New Roman" w:hAnsi="Times New Roman" w:cs="Times New Roman"/>
          <w:b/>
          <w:sz w:val="26"/>
          <w:szCs w:val="26"/>
        </w:rPr>
        <w:t xml:space="preserve"> «</w:t>
      </w:r>
      <w:r>
        <w:rPr>
          <w:rFonts w:ascii="Times New Roman" w:hAnsi="Times New Roman" w:cs="Times New Roman"/>
          <w:b/>
          <w:sz w:val="26"/>
          <w:szCs w:val="26"/>
        </w:rPr>
        <w:t>У</w:t>
      </w:r>
      <w:r w:rsidRPr="008B73EC">
        <w:rPr>
          <w:rFonts w:ascii="Times New Roman" w:hAnsi="Times New Roman" w:cs="Times New Roman"/>
          <w:b/>
          <w:sz w:val="26"/>
          <w:szCs w:val="26"/>
        </w:rPr>
        <w:t>много города»</w:t>
      </w:r>
    </w:p>
    <w:p w:rsidR="008B73EC" w:rsidRDefault="008B73EC" w:rsidP="00AC63FD">
      <w:pPr>
        <w:ind w:right="283"/>
        <w:jc w:val="both"/>
        <w:rPr>
          <w:rFonts w:ascii="Times New Roman" w:hAnsi="Times New Roman" w:cs="Times New Roman"/>
          <w:sz w:val="26"/>
          <w:szCs w:val="26"/>
        </w:rPr>
      </w:pPr>
      <w:r>
        <w:rPr>
          <w:rFonts w:ascii="Times New Roman" w:hAnsi="Times New Roman" w:cs="Times New Roman"/>
          <w:sz w:val="26"/>
          <w:szCs w:val="26"/>
        </w:rPr>
        <w:t xml:space="preserve">   Стратегии преобразования городов на основе </w:t>
      </w:r>
      <w:proofErr w:type="spellStart"/>
      <w:r>
        <w:rPr>
          <w:rFonts w:ascii="Times New Roman" w:hAnsi="Times New Roman" w:cs="Times New Roman"/>
          <w:sz w:val="26"/>
          <w:szCs w:val="26"/>
        </w:rPr>
        <w:t>цифровизации</w:t>
      </w:r>
      <w:proofErr w:type="spellEnd"/>
      <w:r>
        <w:rPr>
          <w:rFonts w:ascii="Times New Roman" w:hAnsi="Times New Roman" w:cs="Times New Roman"/>
          <w:sz w:val="26"/>
          <w:szCs w:val="26"/>
        </w:rPr>
        <w:t xml:space="preserve"> городских процессов и широкого внедрения информационных технологий оказывают позитивное влияние на инвестиционный климат, предпринимательскую активность и развитие инноваций. Так перевод государственных услуг в электронную форму упрощает участие инвесторов в строительных проектах, снижает административные барьеры для бизнеса и значительно упрощает процедуры согласования с госорганами. Предоставление открытых данных позволяет предпринимателям создавать новые форматы бизнеса и </w:t>
      </w:r>
      <w:proofErr w:type="spellStart"/>
      <w:r>
        <w:rPr>
          <w:rFonts w:ascii="Times New Roman" w:hAnsi="Times New Roman" w:cs="Times New Roman"/>
          <w:sz w:val="26"/>
          <w:szCs w:val="26"/>
        </w:rPr>
        <w:t>стартапы</w:t>
      </w:r>
      <w:proofErr w:type="spellEnd"/>
      <w:r>
        <w:rPr>
          <w:rFonts w:ascii="Times New Roman" w:hAnsi="Times New Roman" w:cs="Times New Roman"/>
          <w:sz w:val="26"/>
          <w:szCs w:val="26"/>
        </w:rPr>
        <w:t xml:space="preserve">, основанные на обработке больших данных. </w:t>
      </w:r>
    </w:p>
    <w:p w:rsidR="008B73EC" w:rsidRDefault="008B73EC" w:rsidP="00AC63FD">
      <w:pPr>
        <w:ind w:right="283"/>
        <w:jc w:val="both"/>
        <w:rPr>
          <w:rFonts w:ascii="Times New Roman" w:hAnsi="Times New Roman" w:cs="Times New Roman"/>
          <w:sz w:val="26"/>
          <w:szCs w:val="26"/>
        </w:rPr>
      </w:pPr>
      <w:r>
        <w:rPr>
          <w:rFonts w:ascii="Times New Roman" w:hAnsi="Times New Roman" w:cs="Times New Roman"/>
          <w:sz w:val="26"/>
          <w:szCs w:val="26"/>
        </w:rPr>
        <w:t xml:space="preserve">Сложность городских систем, </w:t>
      </w:r>
      <w:proofErr w:type="spellStart"/>
      <w:r>
        <w:rPr>
          <w:rFonts w:ascii="Times New Roman" w:hAnsi="Times New Roman" w:cs="Times New Roman"/>
          <w:sz w:val="26"/>
          <w:szCs w:val="26"/>
        </w:rPr>
        <w:t>многоакторность</w:t>
      </w:r>
      <w:proofErr w:type="spellEnd"/>
      <w:r>
        <w:rPr>
          <w:rFonts w:ascii="Times New Roman" w:hAnsi="Times New Roman" w:cs="Times New Roman"/>
          <w:sz w:val="26"/>
          <w:szCs w:val="26"/>
        </w:rPr>
        <w:t xml:space="preserve"> происходящих процессов диктует необходимость внедрения технологий искусственного интеллекта для решения широкого круга проблем мегаполисов. Опыты применения возможностей искусственного интеллекта в разных странах демонстрируют позитивные результаты в задачах регулирования автомобильного движения, обеспечения безопасности на улицах, проектирования городских районов, управления миграционными потоками. Однако, возможности применения искусственного интеллекта для расширения возможностей инвестиций в реальный сектор и городские проекты пока не получили широкого распространения. Отдельным актуальным вопросом становится также социальная направленность инноваций, противоречие между желанием технологических корпораций заработать на внедрении «умных технологий» в городах и реальными потребностями жителей. </w:t>
      </w:r>
    </w:p>
    <w:p w:rsidR="00353052" w:rsidRDefault="008B73EC" w:rsidP="00AC63FD">
      <w:pPr>
        <w:ind w:right="283"/>
        <w:jc w:val="both"/>
        <w:rPr>
          <w:rFonts w:ascii="Times New Roman" w:eastAsia="Times New Roman" w:hAnsi="Times New Roman" w:cs="Times New Roman"/>
          <w:color w:val="000000"/>
          <w:sz w:val="26"/>
          <w:szCs w:val="26"/>
        </w:rPr>
      </w:pPr>
      <w:r w:rsidRPr="00D5598A">
        <w:rPr>
          <w:rFonts w:ascii="Times New Roman" w:hAnsi="Times New Roman" w:cs="Times New Roman"/>
          <w:sz w:val="26"/>
          <w:szCs w:val="26"/>
        </w:rPr>
        <w:t xml:space="preserve">Модератор/ </w:t>
      </w:r>
      <w:r w:rsidRPr="00D5598A">
        <w:rPr>
          <w:rFonts w:ascii="Times New Roman" w:hAnsi="Times New Roman" w:cs="Times New Roman"/>
          <w:b/>
          <w:sz w:val="26"/>
          <w:szCs w:val="26"/>
        </w:rPr>
        <w:t>Программный директор</w:t>
      </w:r>
      <w:r w:rsidRPr="00D5598A">
        <w:rPr>
          <w:rFonts w:ascii="Times New Roman" w:hAnsi="Times New Roman" w:cs="Times New Roman"/>
          <w:sz w:val="26"/>
          <w:szCs w:val="26"/>
        </w:rPr>
        <w:t xml:space="preserve"> </w:t>
      </w:r>
      <w:r w:rsidRPr="00D5598A">
        <w:rPr>
          <w:rFonts w:ascii="Times New Roman" w:hAnsi="Times New Roman" w:cs="Times New Roman"/>
          <w:b/>
          <w:sz w:val="26"/>
          <w:szCs w:val="26"/>
        </w:rPr>
        <w:t>секции</w:t>
      </w:r>
      <w:r w:rsidRPr="00D5598A">
        <w:rPr>
          <w:rFonts w:ascii="Times New Roman" w:hAnsi="Times New Roman" w:cs="Times New Roman"/>
          <w:sz w:val="26"/>
          <w:szCs w:val="26"/>
        </w:rPr>
        <w:t xml:space="preserve">: </w:t>
      </w:r>
      <w:proofErr w:type="spellStart"/>
      <w:r w:rsidRPr="00D5598A">
        <w:rPr>
          <w:rFonts w:ascii="Times New Roman" w:hAnsi="Times New Roman" w:cs="Times New Roman"/>
          <w:b/>
          <w:sz w:val="26"/>
          <w:szCs w:val="26"/>
        </w:rPr>
        <w:t>Расходчиков</w:t>
      </w:r>
      <w:proofErr w:type="spellEnd"/>
      <w:r w:rsidRPr="00D5598A">
        <w:rPr>
          <w:rFonts w:ascii="Times New Roman" w:hAnsi="Times New Roman" w:cs="Times New Roman"/>
          <w:b/>
          <w:sz w:val="26"/>
          <w:szCs w:val="26"/>
        </w:rPr>
        <w:t xml:space="preserve"> Алексей Николаевич</w:t>
      </w:r>
      <w:r w:rsidRPr="00D5598A">
        <w:rPr>
          <w:rFonts w:ascii="Times New Roman" w:hAnsi="Times New Roman" w:cs="Times New Roman"/>
          <w:sz w:val="26"/>
          <w:szCs w:val="26"/>
        </w:rPr>
        <w:t xml:space="preserve">, </w:t>
      </w:r>
      <w:r w:rsidRPr="00D5598A">
        <w:rPr>
          <w:rFonts w:ascii="Times New Roman" w:eastAsia="Times New Roman" w:hAnsi="Times New Roman" w:cs="Times New Roman"/>
          <w:color w:val="000000"/>
          <w:sz w:val="26"/>
          <w:szCs w:val="26"/>
        </w:rPr>
        <w:t xml:space="preserve">к. </w:t>
      </w:r>
      <w:proofErr w:type="spellStart"/>
      <w:r w:rsidRPr="00D5598A">
        <w:rPr>
          <w:rFonts w:ascii="Times New Roman" w:eastAsia="Times New Roman" w:hAnsi="Times New Roman" w:cs="Times New Roman"/>
          <w:color w:val="000000"/>
          <w:sz w:val="26"/>
          <w:szCs w:val="26"/>
        </w:rPr>
        <w:t>социол</w:t>
      </w:r>
      <w:proofErr w:type="spellEnd"/>
      <w:r w:rsidRPr="00D5598A">
        <w:rPr>
          <w:rFonts w:ascii="Times New Roman" w:eastAsia="Times New Roman" w:hAnsi="Times New Roman" w:cs="Times New Roman"/>
          <w:color w:val="000000"/>
          <w:sz w:val="26"/>
          <w:szCs w:val="26"/>
        </w:rPr>
        <w:t xml:space="preserve">. н., председатель Правления Фонда «Московский центр </w:t>
      </w:r>
      <w:proofErr w:type="spellStart"/>
      <w:r w:rsidRPr="00D5598A">
        <w:rPr>
          <w:rFonts w:ascii="Times New Roman" w:eastAsia="Times New Roman" w:hAnsi="Times New Roman" w:cs="Times New Roman"/>
          <w:color w:val="000000"/>
          <w:sz w:val="26"/>
          <w:szCs w:val="26"/>
        </w:rPr>
        <w:t>урбанистики</w:t>
      </w:r>
      <w:proofErr w:type="spellEnd"/>
      <w:r w:rsidRPr="00D5598A">
        <w:rPr>
          <w:rFonts w:ascii="Times New Roman" w:eastAsia="Times New Roman" w:hAnsi="Times New Roman" w:cs="Times New Roman"/>
          <w:color w:val="000000"/>
          <w:sz w:val="26"/>
          <w:szCs w:val="26"/>
        </w:rPr>
        <w:t xml:space="preserve"> «Город», Москва</w:t>
      </w:r>
      <w:r>
        <w:rPr>
          <w:rFonts w:ascii="Times New Roman" w:eastAsia="Times New Roman" w:hAnsi="Times New Roman" w:cs="Times New Roman"/>
          <w:color w:val="000000"/>
          <w:sz w:val="26"/>
          <w:szCs w:val="26"/>
        </w:rPr>
        <w:t>.</w:t>
      </w:r>
    </w:p>
    <w:p w:rsidR="00AC63FD" w:rsidRDefault="00AC63FD" w:rsidP="00AC63FD">
      <w:pPr>
        <w:ind w:right="283"/>
        <w:jc w:val="both"/>
        <w:rPr>
          <w:rFonts w:ascii="Times New Roman" w:eastAsia="Times New Roman" w:hAnsi="Times New Roman" w:cs="Times New Roman"/>
          <w:color w:val="000000"/>
          <w:sz w:val="26"/>
          <w:szCs w:val="26"/>
        </w:rPr>
      </w:pPr>
    </w:p>
    <w:p w:rsidR="0099738F" w:rsidRDefault="0099738F" w:rsidP="00AC63FD">
      <w:pPr>
        <w:ind w:right="283"/>
        <w:jc w:val="both"/>
        <w:rPr>
          <w:rFonts w:ascii="Times New Roman" w:eastAsia="Times New Roman" w:hAnsi="Times New Roman" w:cs="Times New Roman"/>
          <w:color w:val="000000"/>
          <w:sz w:val="26"/>
          <w:szCs w:val="26"/>
        </w:rPr>
      </w:pPr>
      <w:bookmarkStart w:id="0" w:name="_GoBack"/>
      <w:bookmarkEnd w:id="0"/>
    </w:p>
    <w:p w:rsidR="008B73EC" w:rsidRPr="00D5598A" w:rsidRDefault="00674015" w:rsidP="00AC63FD">
      <w:pPr>
        <w:spacing w:before="120" w:after="80"/>
        <w:ind w:right="283"/>
        <w:jc w:val="center"/>
        <w:rPr>
          <w:rFonts w:ascii="Times New Roman" w:hAnsi="Times New Roman" w:cs="Times New Roman"/>
          <w:b/>
          <w:sz w:val="26"/>
          <w:szCs w:val="26"/>
        </w:rPr>
      </w:pPr>
      <w:r>
        <w:rPr>
          <w:rFonts w:ascii="Times New Roman" w:hAnsi="Times New Roman" w:cs="Times New Roman"/>
          <w:b/>
          <w:sz w:val="26"/>
          <w:szCs w:val="26"/>
        </w:rPr>
        <w:lastRenderedPageBreak/>
        <w:t>СПИКЕРЫ</w:t>
      </w:r>
      <w:r w:rsidR="008B73EC" w:rsidRPr="00D5598A">
        <w:rPr>
          <w:rFonts w:ascii="Times New Roman" w:hAnsi="Times New Roman" w:cs="Times New Roman"/>
          <w:b/>
          <w:sz w:val="26"/>
          <w:szCs w:val="26"/>
        </w:rPr>
        <w:t>:</w:t>
      </w:r>
    </w:p>
    <w:p w:rsidR="008B73EC" w:rsidRPr="00D5598A" w:rsidRDefault="00185144" w:rsidP="00AC63FD">
      <w:pPr>
        <w:numPr>
          <w:ilvl w:val="0"/>
          <w:numId w:val="1"/>
        </w:numPr>
        <w:spacing w:after="80"/>
        <w:ind w:left="0" w:right="283" w:firstLine="0"/>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Щербинин Алексей Игнатьевич</w:t>
      </w:r>
      <w:r w:rsidRPr="00185144">
        <w:rPr>
          <w:rFonts w:ascii="Times New Roman" w:eastAsia="Times New Roman" w:hAnsi="Times New Roman" w:cs="Times New Roman"/>
          <w:b/>
          <w:color w:val="000000"/>
          <w:sz w:val="26"/>
          <w:szCs w:val="26"/>
        </w:rPr>
        <w:t xml:space="preserve"> -</w:t>
      </w:r>
      <w:r w:rsidR="008B73EC" w:rsidRPr="00D5598A">
        <w:rPr>
          <w:rFonts w:ascii="Times New Roman" w:eastAsia="Times New Roman" w:hAnsi="Times New Roman" w:cs="Times New Roman"/>
          <w:color w:val="000000"/>
          <w:sz w:val="26"/>
          <w:szCs w:val="26"/>
        </w:rPr>
        <w:t xml:space="preserve"> д. полит</w:t>
      </w:r>
      <w:proofErr w:type="gramStart"/>
      <w:r w:rsidR="008B73EC" w:rsidRPr="00D5598A">
        <w:rPr>
          <w:rFonts w:ascii="Times New Roman" w:eastAsia="Times New Roman" w:hAnsi="Times New Roman" w:cs="Times New Roman"/>
          <w:color w:val="000000"/>
          <w:sz w:val="26"/>
          <w:szCs w:val="26"/>
        </w:rPr>
        <w:t>.</w:t>
      </w:r>
      <w:proofErr w:type="gramEnd"/>
      <w:r w:rsidR="008B73EC" w:rsidRPr="00D5598A">
        <w:rPr>
          <w:rFonts w:ascii="Times New Roman" w:eastAsia="Times New Roman" w:hAnsi="Times New Roman" w:cs="Times New Roman"/>
          <w:color w:val="000000"/>
          <w:sz w:val="26"/>
          <w:szCs w:val="26"/>
        </w:rPr>
        <w:t xml:space="preserve"> </w:t>
      </w:r>
      <w:proofErr w:type="gramStart"/>
      <w:r w:rsidR="008B73EC" w:rsidRPr="00D5598A">
        <w:rPr>
          <w:rFonts w:ascii="Times New Roman" w:eastAsia="Times New Roman" w:hAnsi="Times New Roman" w:cs="Times New Roman"/>
          <w:color w:val="000000"/>
          <w:sz w:val="26"/>
          <w:szCs w:val="26"/>
        </w:rPr>
        <w:t>н</w:t>
      </w:r>
      <w:proofErr w:type="gramEnd"/>
      <w:r w:rsidR="008B73EC" w:rsidRPr="00D5598A">
        <w:rPr>
          <w:rFonts w:ascii="Times New Roman" w:eastAsia="Times New Roman" w:hAnsi="Times New Roman" w:cs="Times New Roman"/>
          <w:color w:val="000000"/>
          <w:sz w:val="26"/>
          <w:szCs w:val="26"/>
        </w:rPr>
        <w:t xml:space="preserve">. профессор, заведующий кафедрой политологии Национального исследовательского Томского государственного университета, Томск, </w:t>
      </w:r>
      <w:r w:rsidR="008B73EC" w:rsidRPr="00D5598A">
        <w:rPr>
          <w:rFonts w:ascii="Times New Roman" w:eastAsia="Times New Roman" w:hAnsi="Times New Roman" w:cs="Times New Roman"/>
          <w:i/>
          <w:color w:val="000000"/>
          <w:sz w:val="26"/>
          <w:szCs w:val="26"/>
          <w:u w:val="single"/>
        </w:rPr>
        <w:t>Тема доклада</w:t>
      </w:r>
      <w:r w:rsidR="008B73EC" w:rsidRPr="00D5598A">
        <w:rPr>
          <w:rFonts w:ascii="Times New Roman" w:eastAsia="Times New Roman" w:hAnsi="Times New Roman" w:cs="Times New Roman"/>
          <w:color w:val="000000"/>
          <w:sz w:val="26"/>
          <w:szCs w:val="26"/>
        </w:rPr>
        <w:t>: «_</w:t>
      </w:r>
      <w:r w:rsidR="008B73EC" w:rsidRPr="00D5598A">
        <w:rPr>
          <w:rFonts w:ascii="Times New Roman" w:eastAsia="Times New Roman" w:hAnsi="Times New Roman" w:cs="Times New Roman"/>
          <w:color w:val="000000"/>
          <w:sz w:val="26"/>
          <w:szCs w:val="26"/>
          <w:highlight w:val="yellow"/>
        </w:rPr>
        <w:t>__</w:t>
      </w:r>
      <w:r w:rsidR="008B73EC" w:rsidRPr="00D5598A">
        <w:rPr>
          <w:rFonts w:ascii="Times New Roman" w:eastAsia="Times New Roman" w:hAnsi="Times New Roman" w:cs="Times New Roman"/>
          <w:i/>
          <w:color w:val="000000"/>
          <w:sz w:val="26"/>
          <w:szCs w:val="26"/>
        </w:rPr>
        <w:t xml:space="preserve"> »</w:t>
      </w:r>
      <w:r w:rsidR="008B73EC" w:rsidRPr="00D5598A">
        <w:rPr>
          <w:rFonts w:ascii="Times New Roman" w:eastAsia="Times New Roman" w:hAnsi="Times New Roman" w:cs="Times New Roman"/>
          <w:color w:val="000000"/>
          <w:sz w:val="26"/>
          <w:szCs w:val="26"/>
        </w:rPr>
        <w:t xml:space="preserve">. </w:t>
      </w:r>
      <w:r w:rsidR="008B73EC" w:rsidRPr="00D5598A">
        <w:rPr>
          <w:rFonts w:ascii="Times New Roman" w:eastAsia="Times New Roman" w:hAnsi="Times New Roman" w:cs="Times New Roman"/>
          <w:i/>
          <w:color w:val="000000"/>
          <w:sz w:val="26"/>
          <w:szCs w:val="26"/>
          <w:u w:val="single"/>
          <w:lang w:val="en-US"/>
        </w:rPr>
        <w:t>E</w:t>
      </w:r>
      <w:r w:rsidR="008B73EC" w:rsidRPr="00D5598A">
        <w:rPr>
          <w:rFonts w:ascii="Times New Roman" w:eastAsia="Times New Roman" w:hAnsi="Times New Roman" w:cs="Times New Roman"/>
          <w:i/>
          <w:color w:val="000000"/>
          <w:sz w:val="26"/>
          <w:szCs w:val="26"/>
          <w:u w:val="single"/>
        </w:rPr>
        <w:t>-</w:t>
      </w:r>
      <w:r w:rsidR="008B73EC" w:rsidRPr="00D5598A">
        <w:rPr>
          <w:rFonts w:ascii="Times New Roman" w:eastAsia="Times New Roman" w:hAnsi="Times New Roman" w:cs="Times New Roman"/>
          <w:i/>
          <w:color w:val="000000"/>
          <w:sz w:val="26"/>
          <w:szCs w:val="26"/>
          <w:u w:val="single"/>
          <w:lang w:val="en-US"/>
        </w:rPr>
        <w:t>mail</w:t>
      </w:r>
      <w:r w:rsidR="008B73EC" w:rsidRPr="00D5598A">
        <w:rPr>
          <w:rFonts w:ascii="Times New Roman" w:eastAsia="Times New Roman" w:hAnsi="Times New Roman" w:cs="Times New Roman"/>
          <w:i/>
          <w:color w:val="000000"/>
          <w:sz w:val="26"/>
          <w:szCs w:val="26"/>
          <w:u w:val="single"/>
        </w:rPr>
        <w:t>:</w:t>
      </w:r>
      <w:r w:rsidR="008B73EC" w:rsidRPr="00D5598A">
        <w:rPr>
          <w:rFonts w:ascii="Times New Roman" w:hAnsi="Times New Roman" w:cs="Times New Roman"/>
          <w:sz w:val="26"/>
          <w:szCs w:val="26"/>
        </w:rPr>
        <w:t xml:space="preserve"> </w:t>
      </w:r>
      <w:hyperlink r:id="rId8" w:history="1">
        <w:r w:rsidR="008B73EC" w:rsidRPr="00D5598A">
          <w:rPr>
            <w:rStyle w:val="a3"/>
            <w:rFonts w:ascii="Times New Roman" w:eastAsia="Times New Roman" w:hAnsi="Times New Roman" w:cs="Times New Roman"/>
            <w:i/>
            <w:sz w:val="26"/>
            <w:szCs w:val="26"/>
          </w:rPr>
          <w:t>shai52@mail.ru</w:t>
        </w:r>
      </w:hyperlink>
    </w:p>
    <w:p w:rsidR="008B73EC" w:rsidRPr="0001081D" w:rsidRDefault="00185144" w:rsidP="00AC63FD">
      <w:pPr>
        <w:numPr>
          <w:ilvl w:val="0"/>
          <w:numId w:val="1"/>
        </w:numPr>
        <w:spacing w:after="80"/>
        <w:ind w:left="0" w:right="283" w:firstLine="0"/>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Борисов Вадим Владимирович</w:t>
      </w:r>
      <w:r w:rsidRPr="00185144">
        <w:rPr>
          <w:rFonts w:ascii="Times New Roman" w:eastAsia="Times New Roman" w:hAnsi="Times New Roman" w:cs="Times New Roman"/>
          <w:b/>
          <w:color w:val="000000"/>
          <w:sz w:val="26"/>
          <w:szCs w:val="26"/>
        </w:rPr>
        <w:t xml:space="preserve"> -</w:t>
      </w:r>
      <w:r w:rsidR="008B73EC" w:rsidRPr="00D5598A">
        <w:rPr>
          <w:rFonts w:ascii="Times New Roman" w:eastAsia="Times New Roman" w:hAnsi="Times New Roman" w:cs="Times New Roman"/>
          <w:b/>
          <w:color w:val="000000"/>
          <w:sz w:val="26"/>
          <w:szCs w:val="26"/>
        </w:rPr>
        <w:t xml:space="preserve"> </w:t>
      </w:r>
      <w:r w:rsidR="008B73EC" w:rsidRPr="00D5598A">
        <w:rPr>
          <w:rFonts w:ascii="Times New Roman" w:eastAsia="Times New Roman" w:hAnsi="Times New Roman" w:cs="Times New Roman"/>
          <w:bCs/>
          <w:color w:val="000000"/>
          <w:sz w:val="26"/>
          <w:szCs w:val="26"/>
        </w:rPr>
        <w:t>доктор технических наук,</w:t>
      </w:r>
      <w:r w:rsidR="008B73EC">
        <w:rPr>
          <w:rFonts w:ascii="Times New Roman" w:eastAsia="Times New Roman" w:hAnsi="Times New Roman" w:cs="Times New Roman"/>
          <w:bCs/>
          <w:color w:val="000000"/>
          <w:sz w:val="26"/>
          <w:szCs w:val="26"/>
        </w:rPr>
        <w:t xml:space="preserve"> </w:t>
      </w:r>
      <w:r w:rsidR="008B73EC" w:rsidRPr="00E620EC">
        <w:rPr>
          <w:rFonts w:ascii="Times New Roman" w:eastAsia="Times New Roman" w:hAnsi="Times New Roman" w:cs="Times New Roman"/>
          <w:bCs/>
          <w:color w:val="000000"/>
          <w:sz w:val="26"/>
          <w:szCs w:val="26"/>
        </w:rPr>
        <w:t>президент Российской ассоциации искусственного интеллекта</w:t>
      </w:r>
      <w:r w:rsidR="008B73EC">
        <w:rPr>
          <w:rFonts w:ascii="Times New Roman" w:eastAsia="Times New Roman" w:hAnsi="Times New Roman" w:cs="Times New Roman"/>
          <w:bCs/>
          <w:color w:val="000000"/>
          <w:sz w:val="26"/>
          <w:szCs w:val="26"/>
        </w:rPr>
        <w:t>,</w:t>
      </w:r>
      <w:r w:rsidR="008B73EC" w:rsidRPr="00E620EC">
        <w:rPr>
          <w:rFonts w:ascii="Times New Roman" w:eastAsia="Times New Roman" w:hAnsi="Times New Roman" w:cs="Times New Roman"/>
          <w:bCs/>
          <w:color w:val="000000"/>
          <w:sz w:val="26"/>
          <w:szCs w:val="26"/>
        </w:rPr>
        <w:t xml:space="preserve"> </w:t>
      </w:r>
      <w:r w:rsidR="008B73EC">
        <w:rPr>
          <w:rFonts w:ascii="Times New Roman" w:eastAsia="Times New Roman" w:hAnsi="Times New Roman" w:cs="Times New Roman"/>
          <w:bCs/>
          <w:color w:val="000000"/>
          <w:sz w:val="26"/>
          <w:szCs w:val="26"/>
        </w:rPr>
        <w:t>п</w:t>
      </w:r>
      <w:r w:rsidR="008B73EC" w:rsidRPr="00E620EC">
        <w:rPr>
          <w:rFonts w:ascii="Times New Roman" w:eastAsia="Times New Roman" w:hAnsi="Times New Roman" w:cs="Times New Roman"/>
          <w:bCs/>
          <w:color w:val="000000"/>
          <w:sz w:val="26"/>
          <w:szCs w:val="26"/>
        </w:rPr>
        <w:t>рофессор кафедры вычислительной техники филиала ФГБОУ ВО «НИУ «МЭИ», научный руководитель лаборатории интеллектуальных технологий и высокопроизводительных вычислений филиала НИУ "МЭИ", профессор кафедры управления и интеллектуальных технологий НИУ «МЭИ»</w:t>
      </w:r>
      <w:r w:rsidR="008B73EC" w:rsidRPr="00D5598A">
        <w:rPr>
          <w:rFonts w:ascii="Times New Roman" w:eastAsia="Times New Roman" w:hAnsi="Times New Roman" w:cs="Times New Roman"/>
          <w:bCs/>
          <w:color w:val="000000"/>
          <w:sz w:val="26"/>
          <w:szCs w:val="26"/>
        </w:rPr>
        <w:t>, Смоленск,</w:t>
      </w:r>
      <w:r w:rsidR="008B73EC" w:rsidRPr="00D5598A">
        <w:rPr>
          <w:rFonts w:ascii="Times New Roman" w:eastAsia="Times New Roman" w:hAnsi="Times New Roman" w:cs="Times New Roman"/>
          <w:b/>
          <w:color w:val="000000"/>
          <w:sz w:val="26"/>
          <w:szCs w:val="26"/>
        </w:rPr>
        <w:t xml:space="preserve"> </w:t>
      </w:r>
      <w:r w:rsidR="008B73EC" w:rsidRPr="00D5598A">
        <w:rPr>
          <w:rFonts w:ascii="Times New Roman" w:eastAsia="Times New Roman" w:hAnsi="Times New Roman" w:cs="Times New Roman"/>
          <w:bCs/>
          <w:color w:val="000000"/>
          <w:sz w:val="26"/>
          <w:szCs w:val="26"/>
        </w:rPr>
        <w:t>Тема доклада:</w:t>
      </w:r>
      <w:r w:rsidR="008B73EC" w:rsidRPr="00D5598A">
        <w:rPr>
          <w:rFonts w:ascii="Times New Roman" w:eastAsia="Times New Roman" w:hAnsi="Times New Roman" w:cs="Times New Roman"/>
          <w:b/>
          <w:color w:val="000000"/>
          <w:sz w:val="26"/>
          <w:szCs w:val="26"/>
        </w:rPr>
        <w:t xml:space="preserve"> </w:t>
      </w:r>
      <w:r w:rsidR="008B73EC" w:rsidRPr="00D5598A">
        <w:rPr>
          <w:rFonts w:ascii="Times New Roman" w:eastAsia="Times New Roman" w:hAnsi="Times New Roman" w:cs="Times New Roman"/>
          <w:bCs/>
          <w:color w:val="000000"/>
          <w:sz w:val="26"/>
          <w:szCs w:val="26"/>
        </w:rPr>
        <w:t xml:space="preserve">«Интеллектуальный анализ и прогнозирование состояния городской среды мегаполиса» </w:t>
      </w:r>
      <w:r w:rsidR="008B73EC" w:rsidRPr="00D5598A">
        <w:rPr>
          <w:rFonts w:ascii="Times New Roman" w:eastAsia="Times New Roman" w:hAnsi="Times New Roman" w:cs="Times New Roman"/>
          <w:color w:val="000000"/>
          <w:sz w:val="26"/>
          <w:szCs w:val="26"/>
        </w:rPr>
        <w:t>E-</w:t>
      </w:r>
      <w:proofErr w:type="spellStart"/>
      <w:r w:rsidR="008B73EC" w:rsidRPr="00D5598A">
        <w:rPr>
          <w:rFonts w:ascii="Times New Roman" w:eastAsia="Times New Roman" w:hAnsi="Times New Roman" w:cs="Times New Roman"/>
          <w:color w:val="000000"/>
          <w:sz w:val="26"/>
          <w:szCs w:val="26"/>
        </w:rPr>
        <w:t>mail</w:t>
      </w:r>
      <w:proofErr w:type="spellEnd"/>
      <w:r w:rsidR="008B73EC" w:rsidRPr="00D5598A">
        <w:rPr>
          <w:rFonts w:ascii="Times New Roman" w:eastAsia="Times New Roman" w:hAnsi="Times New Roman" w:cs="Times New Roman"/>
          <w:color w:val="000000"/>
          <w:sz w:val="26"/>
          <w:szCs w:val="26"/>
        </w:rPr>
        <w:t>:</w:t>
      </w:r>
      <w:r w:rsidR="008B73EC" w:rsidRPr="00D5598A">
        <w:rPr>
          <w:rFonts w:ascii="Times New Roman" w:eastAsia="Times New Roman" w:hAnsi="Times New Roman" w:cs="Times New Roman"/>
          <w:bCs/>
          <w:color w:val="000000"/>
          <w:sz w:val="26"/>
          <w:szCs w:val="26"/>
        </w:rPr>
        <w:t xml:space="preserve"> </w:t>
      </w:r>
      <w:hyperlink r:id="rId9" w:history="1">
        <w:r w:rsidR="008B73EC" w:rsidRPr="00F926CA">
          <w:rPr>
            <w:rStyle w:val="a3"/>
            <w:rFonts w:ascii="Times New Roman" w:eastAsia="Times New Roman" w:hAnsi="Times New Roman" w:cs="Times New Roman"/>
            <w:bCs/>
            <w:sz w:val="26"/>
            <w:szCs w:val="26"/>
          </w:rPr>
          <w:t>vbor67@mail.ru</w:t>
        </w:r>
      </w:hyperlink>
      <w:r w:rsidR="008B73EC">
        <w:rPr>
          <w:rFonts w:ascii="Times New Roman" w:eastAsia="Times New Roman" w:hAnsi="Times New Roman" w:cs="Times New Roman"/>
          <w:b/>
          <w:color w:val="000000"/>
          <w:sz w:val="26"/>
          <w:szCs w:val="26"/>
        </w:rPr>
        <w:t xml:space="preserve"> </w:t>
      </w:r>
    </w:p>
    <w:p w:rsidR="008B73EC" w:rsidRPr="00D5598A" w:rsidRDefault="008B73EC" w:rsidP="00AC63FD">
      <w:pPr>
        <w:numPr>
          <w:ilvl w:val="0"/>
          <w:numId w:val="1"/>
        </w:numPr>
        <w:spacing w:after="80"/>
        <w:ind w:left="0" w:right="283" w:firstLine="0"/>
        <w:rPr>
          <w:rFonts w:ascii="Times New Roman" w:eastAsia="Times New Roman" w:hAnsi="Times New Roman" w:cs="Times New Roman"/>
          <w:color w:val="000000"/>
          <w:sz w:val="26"/>
          <w:szCs w:val="26"/>
        </w:rPr>
      </w:pPr>
      <w:proofErr w:type="spellStart"/>
      <w:r w:rsidRPr="00D5598A">
        <w:rPr>
          <w:rFonts w:ascii="Times New Roman" w:eastAsia="Times New Roman" w:hAnsi="Times New Roman" w:cs="Times New Roman"/>
          <w:b/>
          <w:bCs/>
          <w:color w:val="000000"/>
          <w:sz w:val="26"/>
          <w:szCs w:val="26"/>
        </w:rPr>
        <w:t>Расходчиков</w:t>
      </w:r>
      <w:proofErr w:type="spellEnd"/>
      <w:r w:rsidRPr="00D5598A">
        <w:rPr>
          <w:rFonts w:ascii="Times New Roman" w:eastAsia="Times New Roman" w:hAnsi="Times New Roman" w:cs="Times New Roman"/>
          <w:b/>
          <w:bCs/>
          <w:color w:val="000000"/>
          <w:sz w:val="26"/>
          <w:szCs w:val="26"/>
        </w:rPr>
        <w:t xml:space="preserve"> Алексей Николаевич</w:t>
      </w:r>
      <w:r w:rsidR="00185144" w:rsidRPr="00185144">
        <w:rPr>
          <w:rFonts w:ascii="Times New Roman" w:eastAsia="Times New Roman" w:hAnsi="Times New Roman" w:cs="Times New Roman"/>
          <w:color w:val="000000"/>
          <w:sz w:val="26"/>
          <w:szCs w:val="26"/>
        </w:rPr>
        <w:t xml:space="preserve"> -</w:t>
      </w:r>
      <w:r w:rsidRPr="00D5598A">
        <w:rPr>
          <w:rFonts w:ascii="Times New Roman" w:eastAsia="Times New Roman" w:hAnsi="Times New Roman" w:cs="Times New Roman"/>
          <w:color w:val="000000"/>
          <w:sz w:val="26"/>
          <w:szCs w:val="26"/>
        </w:rPr>
        <w:t xml:space="preserve"> к. </w:t>
      </w:r>
      <w:proofErr w:type="spellStart"/>
      <w:r w:rsidRPr="00D5598A">
        <w:rPr>
          <w:rFonts w:ascii="Times New Roman" w:eastAsia="Times New Roman" w:hAnsi="Times New Roman" w:cs="Times New Roman"/>
          <w:color w:val="000000"/>
          <w:sz w:val="26"/>
          <w:szCs w:val="26"/>
        </w:rPr>
        <w:t>социол</w:t>
      </w:r>
      <w:proofErr w:type="spellEnd"/>
      <w:r w:rsidRPr="00D5598A">
        <w:rPr>
          <w:rFonts w:ascii="Times New Roman" w:eastAsia="Times New Roman" w:hAnsi="Times New Roman" w:cs="Times New Roman"/>
          <w:color w:val="000000"/>
          <w:sz w:val="26"/>
          <w:szCs w:val="26"/>
        </w:rPr>
        <w:t xml:space="preserve">. н., председатель Правления Фонда «Московский центр </w:t>
      </w:r>
      <w:proofErr w:type="spellStart"/>
      <w:r w:rsidRPr="00D5598A">
        <w:rPr>
          <w:rFonts w:ascii="Times New Roman" w:eastAsia="Times New Roman" w:hAnsi="Times New Roman" w:cs="Times New Roman"/>
          <w:color w:val="000000"/>
          <w:sz w:val="26"/>
          <w:szCs w:val="26"/>
        </w:rPr>
        <w:t>урбанистики</w:t>
      </w:r>
      <w:proofErr w:type="spellEnd"/>
      <w:r w:rsidRPr="00D5598A">
        <w:rPr>
          <w:rFonts w:ascii="Times New Roman" w:eastAsia="Times New Roman" w:hAnsi="Times New Roman" w:cs="Times New Roman"/>
          <w:color w:val="000000"/>
          <w:sz w:val="26"/>
          <w:szCs w:val="26"/>
        </w:rPr>
        <w:t xml:space="preserve"> «Город», Москва.</w:t>
      </w:r>
      <w:r>
        <w:rPr>
          <w:rFonts w:ascii="Times New Roman" w:eastAsia="Times New Roman" w:hAnsi="Times New Roman" w:cs="Times New Roman"/>
          <w:color w:val="000000"/>
          <w:sz w:val="26"/>
          <w:szCs w:val="26"/>
        </w:rPr>
        <w:t xml:space="preserve"> </w:t>
      </w:r>
      <w:r w:rsidRPr="00D5598A">
        <w:rPr>
          <w:rFonts w:ascii="Times New Roman" w:eastAsia="Times New Roman" w:hAnsi="Times New Roman" w:cs="Times New Roman"/>
          <w:color w:val="000000"/>
          <w:sz w:val="26"/>
          <w:szCs w:val="26"/>
        </w:rPr>
        <w:t>Тема доклада:  E-</w:t>
      </w:r>
      <w:proofErr w:type="spellStart"/>
      <w:r w:rsidRPr="00D5598A">
        <w:rPr>
          <w:rFonts w:ascii="Times New Roman" w:eastAsia="Times New Roman" w:hAnsi="Times New Roman" w:cs="Times New Roman"/>
          <w:color w:val="000000"/>
          <w:sz w:val="26"/>
          <w:szCs w:val="26"/>
        </w:rPr>
        <w:t>mail</w:t>
      </w:r>
      <w:proofErr w:type="spellEnd"/>
      <w:r w:rsidRPr="00D5598A">
        <w:rPr>
          <w:rFonts w:ascii="Times New Roman" w:eastAsia="Times New Roman" w:hAnsi="Times New Roman" w:cs="Times New Roman"/>
          <w:color w:val="000000"/>
          <w:sz w:val="26"/>
          <w:szCs w:val="26"/>
        </w:rPr>
        <w:t xml:space="preserve">: </w:t>
      </w:r>
      <w:hyperlink r:id="rId10" w:history="1">
        <w:r w:rsidRPr="00D5598A">
          <w:rPr>
            <w:rStyle w:val="a3"/>
            <w:rFonts w:ascii="Times New Roman" w:eastAsia="Times New Roman" w:hAnsi="Times New Roman" w:cs="Times New Roman"/>
            <w:sz w:val="26"/>
            <w:szCs w:val="26"/>
          </w:rPr>
          <w:t>silaslowa@mail.ru</w:t>
        </w:r>
      </w:hyperlink>
    </w:p>
    <w:p w:rsidR="008B73EC" w:rsidRPr="00D5598A" w:rsidRDefault="008B73EC" w:rsidP="00AC63FD">
      <w:pPr>
        <w:pStyle w:val="a9"/>
        <w:numPr>
          <w:ilvl w:val="0"/>
          <w:numId w:val="1"/>
        </w:numPr>
        <w:ind w:left="0" w:right="283" w:firstLine="0"/>
        <w:rPr>
          <w:rFonts w:ascii="Times New Roman" w:eastAsia="Times New Roman" w:hAnsi="Times New Roman" w:cs="Times New Roman"/>
          <w:color w:val="000000"/>
          <w:sz w:val="26"/>
          <w:szCs w:val="26"/>
        </w:rPr>
      </w:pPr>
      <w:r w:rsidRPr="00D5598A">
        <w:rPr>
          <w:rFonts w:ascii="Times New Roman" w:eastAsia="Times New Roman" w:hAnsi="Times New Roman" w:cs="Times New Roman"/>
          <w:b/>
          <w:bCs/>
          <w:color w:val="000000"/>
          <w:sz w:val="26"/>
          <w:szCs w:val="26"/>
        </w:rPr>
        <w:t>Ильина Ирина Николаевна</w:t>
      </w:r>
      <w:r w:rsidR="00185144" w:rsidRPr="0099738F">
        <w:rPr>
          <w:rFonts w:ascii="Times New Roman" w:eastAsia="Times New Roman" w:hAnsi="Times New Roman" w:cs="Times New Roman"/>
          <w:color w:val="000000"/>
          <w:sz w:val="26"/>
          <w:szCs w:val="26"/>
        </w:rPr>
        <w:t xml:space="preserve"> - </w:t>
      </w:r>
      <w:r w:rsidRPr="00D5598A">
        <w:rPr>
          <w:rFonts w:ascii="Times New Roman" w:eastAsia="Times New Roman" w:hAnsi="Times New Roman" w:cs="Times New Roman"/>
          <w:color w:val="000000"/>
          <w:sz w:val="26"/>
          <w:szCs w:val="26"/>
        </w:rPr>
        <w:t xml:space="preserve">д. экономических наук, директор института региональных исследований и городского планирования, </w:t>
      </w:r>
      <w:proofErr w:type="gramStart"/>
      <w:r w:rsidRPr="00D5598A">
        <w:rPr>
          <w:rFonts w:ascii="Times New Roman" w:eastAsia="Times New Roman" w:hAnsi="Times New Roman" w:cs="Times New Roman"/>
          <w:color w:val="000000"/>
          <w:sz w:val="26"/>
          <w:szCs w:val="26"/>
        </w:rPr>
        <w:t>заведующая кафедры</w:t>
      </w:r>
      <w:proofErr w:type="gramEnd"/>
      <w:r w:rsidRPr="00D5598A">
        <w:rPr>
          <w:rFonts w:ascii="Times New Roman" w:eastAsia="Times New Roman" w:hAnsi="Times New Roman" w:cs="Times New Roman"/>
          <w:color w:val="000000"/>
          <w:sz w:val="26"/>
          <w:szCs w:val="26"/>
        </w:rPr>
        <w:t xml:space="preserve"> управления развития территории и </w:t>
      </w:r>
      <w:proofErr w:type="spellStart"/>
      <w:r w:rsidRPr="00D5598A">
        <w:rPr>
          <w:rFonts w:ascii="Times New Roman" w:eastAsia="Times New Roman" w:hAnsi="Times New Roman" w:cs="Times New Roman"/>
          <w:color w:val="000000"/>
          <w:sz w:val="26"/>
          <w:szCs w:val="26"/>
        </w:rPr>
        <w:t>регионалистики</w:t>
      </w:r>
      <w:proofErr w:type="spellEnd"/>
      <w:r w:rsidRPr="00D5598A">
        <w:rPr>
          <w:rFonts w:ascii="Times New Roman" w:eastAsia="Times New Roman" w:hAnsi="Times New Roman" w:cs="Times New Roman"/>
          <w:color w:val="000000"/>
          <w:sz w:val="26"/>
          <w:szCs w:val="26"/>
        </w:rPr>
        <w:t xml:space="preserve"> факультета социальных наук Национального исследовательского университета «Высшая школа экономики», Москва, Тема доклада:</w:t>
      </w:r>
    </w:p>
    <w:p w:rsidR="008B73EC" w:rsidRPr="0001081D" w:rsidRDefault="008B73EC" w:rsidP="00AC63FD">
      <w:pPr>
        <w:pStyle w:val="a9"/>
        <w:ind w:left="0" w:right="283"/>
        <w:rPr>
          <w:rFonts w:ascii="Times New Roman" w:eastAsia="Times New Roman" w:hAnsi="Times New Roman" w:cs="Times New Roman"/>
          <w:color w:val="000000"/>
          <w:sz w:val="26"/>
          <w:szCs w:val="26"/>
          <w:lang w:val="en-US"/>
        </w:rPr>
      </w:pPr>
      <w:r w:rsidRPr="0001081D">
        <w:rPr>
          <w:rFonts w:ascii="Times New Roman" w:eastAsia="Times New Roman" w:hAnsi="Times New Roman" w:cs="Times New Roman"/>
          <w:color w:val="000000"/>
          <w:sz w:val="26"/>
          <w:szCs w:val="26"/>
          <w:lang w:val="en-US"/>
        </w:rPr>
        <w:t xml:space="preserve">E-mail: </w:t>
      </w:r>
      <w:hyperlink r:id="rId11" w:history="1">
        <w:r w:rsidRPr="0001081D">
          <w:rPr>
            <w:rStyle w:val="a3"/>
            <w:rFonts w:ascii="Times New Roman" w:eastAsia="Times New Roman" w:hAnsi="Times New Roman" w:cs="Times New Roman"/>
            <w:sz w:val="26"/>
            <w:szCs w:val="26"/>
            <w:lang w:val="en-US"/>
          </w:rPr>
          <w:t>iilina@hse.ru</w:t>
        </w:r>
      </w:hyperlink>
      <w:r w:rsidRPr="0001081D">
        <w:rPr>
          <w:rFonts w:ascii="Times New Roman" w:eastAsia="Times New Roman" w:hAnsi="Times New Roman" w:cs="Times New Roman"/>
          <w:color w:val="000000"/>
          <w:sz w:val="26"/>
          <w:szCs w:val="26"/>
          <w:lang w:val="en-US"/>
        </w:rPr>
        <w:t xml:space="preserve"> </w:t>
      </w:r>
    </w:p>
    <w:p w:rsidR="008B73EC" w:rsidRPr="00D5598A" w:rsidRDefault="008B73EC" w:rsidP="00AC63FD">
      <w:pPr>
        <w:numPr>
          <w:ilvl w:val="0"/>
          <w:numId w:val="1"/>
        </w:numPr>
        <w:spacing w:after="80"/>
        <w:ind w:left="0" w:right="283" w:firstLine="0"/>
        <w:rPr>
          <w:rFonts w:ascii="Times New Roman" w:eastAsia="Times New Roman" w:hAnsi="Times New Roman" w:cs="Times New Roman"/>
          <w:color w:val="000000"/>
          <w:sz w:val="26"/>
          <w:szCs w:val="26"/>
        </w:rPr>
      </w:pPr>
      <w:r w:rsidRPr="00D5598A">
        <w:rPr>
          <w:rFonts w:ascii="Times New Roman" w:eastAsia="Times New Roman" w:hAnsi="Times New Roman" w:cs="Times New Roman"/>
          <w:color w:val="000000"/>
          <w:sz w:val="26"/>
          <w:szCs w:val="26"/>
        </w:rPr>
        <w:t>?</w:t>
      </w:r>
    </w:p>
    <w:p w:rsidR="008B73EC" w:rsidRPr="00EE1D5F" w:rsidRDefault="008B73EC" w:rsidP="008B73EC">
      <w:pPr>
        <w:spacing w:before="120" w:after="80" w:line="240" w:lineRule="exact"/>
        <w:jc w:val="both"/>
        <w:rPr>
          <w:rFonts w:ascii="Franklin Gothic Book" w:hAnsi="Franklin Gothic Book" w:cs="Calibri"/>
          <w:b/>
        </w:rPr>
      </w:pPr>
    </w:p>
    <w:p w:rsidR="008B73EC" w:rsidRDefault="008B73EC" w:rsidP="008B73EC">
      <w:pPr>
        <w:ind w:left="-567"/>
        <w:jc w:val="both"/>
        <w:rPr>
          <w:rFonts w:ascii="Times New Roman" w:hAnsi="Times New Roman" w:cs="Times New Roman"/>
          <w:sz w:val="26"/>
          <w:szCs w:val="26"/>
        </w:rPr>
      </w:pPr>
    </w:p>
    <w:p w:rsidR="008B73EC" w:rsidRPr="00B73FEC" w:rsidRDefault="008B73EC" w:rsidP="008B73EC">
      <w:pPr>
        <w:ind w:left="-567"/>
        <w:jc w:val="both"/>
        <w:rPr>
          <w:rFonts w:ascii="Times New Roman" w:hAnsi="Times New Roman" w:cs="Times New Roman"/>
          <w:sz w:val="26"/>
          <w:szCs w:val="26"/>
        </w:rPr>
      </w:pPr>
    </w:p>
    <w:sectPr w:rsidR="008B73EC" w:rsidRPr="00B73FEC" w:rsidSect="00AC63FD">
      <w:headerReference w:type="default" r:id="rId12"/>
      <w:pgSz w:w="11906" w:h="16838" w:code="9"/>
      <w:pgMar w:top="1134" w:right="991"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08E" w:rsidRDefault="00B7308E" w:rsidP="0081256F">
      <w:pPr>
        <w:spacing w:after="0" w:line="240" w:lineRule="auto"/>
      </w:pPr>
      <w:r>
        <w:separator/>
      </w:r>
    </w:p>
  </w:endnote>
  <w:endnote w:type="continuationSeparator" w:id="0">
    <w:p w:rsidR="00B7308E" w:rsidRDefault="00B7308E" w:rsidP="0081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08E" w:rsidRDefault="00B7308E" w:rsidP="0081256F">
      <w:pPr>
        <w:spacing w:after="0" w:line="240" w:lineRule="auto"/>
      </w:pPr>
      <w:r>
        <w:separator/>
      </w:r>
    </w:p>
  </w:footnote>
  <w:footnote w:type="continuationSeparator" w:id="0">
    <w:p w:rsidR="00B7308E" w:rsidRDefault="00B7308E" w:rsidP="008125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77" w:rsidRDefault="00221477">
    <w:pPr>
      <w:pStyle w:val="a4"/>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55CD"/>
    <w:multiLevelType w:val="hybridMultilevel"/>
    <w:tmpl w:val="FFC25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89"/>
    <w:rsid w:val="00020B7D"/>
    <w:rsid w:val="00185144"/>
    <w:rsid w:val="00187F50"/>
    <w:rsid w:val="00221477"/>
    <w:rsid w:val="00353052"/>
    <w:rsid w:val="003B3239"/>
    <w:rsid w:val="00480895"/>
    <w:rsid w:val="00485E97"/>
    <w:rsid w:val="00491094"/>
    <w:rsid w:val="005135C3"/>
    <w:rsid w:val="00564995"/>
    <w:rsid w:val="00593B05"/>
    <w:rsid w:val="00674015"/>
    <w:rsid w:val="006E6478"/>
    <w:rsid w:val="00717415"/>
    <w:rsid w:val="007250BC"/>
    <w:rsid w:val="007C0321"/>
    <w:rsid w:val="007F7F79"/>
    <w:rsid w:val="0081256F"/>
    <w:rsid w:val="00853C89"/>
    <w:rsid w:val="008B73EC"/>
    <w:rsid w:val="008C11E0"/>
    <w:rsid w:val="00926CA2"/>
    <w:rsid w:val="009465ED"/>
    <w:rsid w:val="00996863"/>
    <w:rsid w:val="0099738F"/>
    <w:rsid w:val="00A939F8"/>
    <w:rsid w:val="00AB2EA3"/>
    <w:rsid w:val="00AC63FD"/>
    <w:rsid w:val="00AE7DE5"/>
    <w:rsid w:val="00AF5735"/>
    <w:rsid w:val="00B7308E"/>
    <w:rsid w:val="00B73FEC"/>
    <w:rsid w:val="00BF75E1"/>
    <w:rsid w:val="00CA156C"/>
    <w:rsid w:val="00CC235B"/>
    <w:rsid w:val="00D2105A"/>
    <w:rsid w:val="00D26338"/>
    <w:rsid w:val="00D724E0"/>
    <w:rsid w:val="00E557B9"/>
    <w:rsid w:val="00E84F91"/>
    <w:rsid w:val="00E92209"/>
    <w:rsid w:val="00FB319F"/>
    <w:rsid w:val="00FF0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6863"/>
    <w:rPr>
      <w:color w:val="0000FF"/>
      <w:u w:val="single"/>
    </w:rPr>
  </w:style>
  <w:style w:type="paragraph" w:styleId="a4">
    <w:name w:val="header"/>
    <w:basedOn w:val="a"/>
    <w:link w:val="a5"/>
    <w:uiPriority w:val="99"/>
    <w:unhideWhenUsed/>
    <w:rsid w:val="008125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1256F"/>
  </w:style>
  <w:style w:type="paragraph" w:styleId="a6">
    <w:name w:val="footer"/>
    <w:basedOn w:val="a"/>
    <w:link w:val="a7"/>
    <w:uiPriority w:val="99"/>
    <w:unhideWhenUsed/>
    <w:rsid w:val="0081256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1256F"/>
  </w:style>
  <w:style w:type="paragraph" w:styleId="a8">
    <w:name w:val="Normal (Web)"/>
    <w:basedOn w:val="a"/>
    <w:uiPriority w:val="99"/>
    <w:unhideWhenUsed/>
    <w:rsid w:val="00353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8B73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6863"/>
    <w:rPr>
      <w:color w:val="0000FF"/>
      <w:u w:val="single"/>
    </w:rPr>
  </w:style>
  <w:style w:type="paragraph" w:styleId="a4">
    <w:name w:val="header"/>
    <w:basedOn w:val="a"/>
    <w:link w:val="a5"/>
    <w:uiPriority w:val="99"/>
    <w:unhideWhenUsed/>
    <w:rsid w:val="008125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1256F"/>
  </w:style>
  <w:style w:type="paragraph" w:styleId="a6">
    <w:name w:val="footer"/>
    <w:basedOn w:val="a"/>
    <w:link w:val="a7"/>
    <w:uiPriority w:val="99"/>
    <w:unhideWhenUsed/>
    <w:rsid w:val="0081256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1256F"/>
  </w:style>
  <w:style w:type="paragraph" w:styleId="a8">
    <w:name w:val="Normal (Web)"/>
    <w:basedOn w:val="a"/>
    <w:uiPriority w:val="99"/>
    <w:unhideWhenUsed/>
    <w:rsid w:val="00353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8B7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i52@mai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ilina@hse.ru" TargetMode="External"/><Relationship Id="rId5" Type="http://schemas.openxmlformats.org/officeDocument/2006/relationships/webSettings" Target="webSettings.xml"/><Relationship Id="rId10" Type="http://schemas.openxmlformats.org/officeDocument/2006/relationships/hyperlink" Target="mailto:silaslowa@mail.ru" TargetMode="External"/><Relationship Id="rId4" Type="http://schemas.openxmlformats.org/officeDocument/2006/relationships/settings" Target="settings.xml"/><Relationship Id="rId9" Type="http://schemas.openxmlformats.org/officeDocument/2006/relationships/hyperlink" Target="mailto:vbor67@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7</Pages>
  <Words>1951</Words>
  <Characters>11127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Госпожа Ксения</dc:creator>
  <cp:lastModifiedBy>МаБа</cp:lastModifiedBy>
  <cp:revision>14</cp:revision>
  <dcterms:created xsi:type="dcterms:W3CDTF">2022-05-04T10:47:00Z</dcterms:created>
  <dcterms:modified xsi:type="dcterms:W3CDTF">2022-05-05T09:35:00Z</dcterms:modified>
</cp:coreProperties>
</file>