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9BB" w:rsidRPr="007979BB" w:rsidRDefault="00A2750D" w:rsidP="007979BB">
      <w:pPr>
        <w:rPr>
          <w:b/>
        </w:rPr>
      </w:pPr>
      <w:r w:rsidRPr="007979BB">
        <w:rPr>
          <w:b/>
        </w:rPr>
        <w:t>Совет «Сохранение наследия WAITRO»</w:t>
      </w:r>
    </w:p>
    <w:p w:rsidR="007979BB" w:rsidRDefault="007979BB" w:rsidP="007979BB">
      <w:r>
        <w:t xml:space="preserve">14 сентября состоялось заседание </w:t>
      </w:r>
      <w:r w:rsidRPr="00A666A2">
        <w:t>Совет</w:t>
      </w:r>
      <w:r>
        <w:t>а</w:t>
      </w:r>
      <w:r w:rsidRPr="00A666A2">
        <w:t xml:space="preserve"> «Сохранение наследия WAITRO»</w:t>
      </w:r>
      <w:r>
        <w:t>, которое было проведено в режиме онлайн. В работе заседания принял участие вице-президент РАЕН И.Р. Утямышев</w:t>
      </w:r>
    </w:p>
    <w:p w:rsidR="00A2750D" w:rsidRDefault="00A2750D" w:rsidP="00A2750D">
      <w:r>
        <w:t xml:space="preserve"> Члены Совета ветеранов руководителей выступают в качестве послов ассоциации и служат хранилищем знаний и наследия WAITRO. Сеть отражает дух Глобальной инновационной семьи и позволяет бывшим руководителям поддерживать связь. В состав Совета входят бывшие президенты, вице-президенты, региональные представители РП (уполномоченные) Исполкома WAITRO, руководители региональных центров (РЦ)</w:t>
      </w:r>
      <w:r w:rsidR="00A666A2">
        <w:t>.</w:t>
      </w:r>
    </w:p>
    <w:p w:rsidR="00A2750D" w:rsidRPr="003F0AAF" w:rsidRDefault="00A666A2" w:rsidP="00A2750D">
      <w:r>
        <w:t xml:space="preserve">Совет был сформирован в 2020 г. в преддверии 50-летнего юбилея </w:t>
      </w:r>
      <w:r>
        <w:rPr>
          <w:lang w:val="en-GB"/>
        </w:rPr>
        <w:t>WAITRO</w:t>
      </w:r>
      <w:r w:rsidRPr="00A666A2">
        <w:t xml:space="preserve">. </w:t>
      </w:r>
      <w:r>
        <w:t xml:space="preserve">Основные направления деятельности оказание поддержки и консультаций новым руководителям Ассоциации, </w:t>
      </w:r>
      <w:proofErr w:type="spellStart"/>
      <w:r>
        <w:t>формрование</w:t>
      </w:r>
      <w:proofErr w:type="spellEnd"/>
      <w:r>
        <w:t xml:space="preserve"> летописи </w:t>
      </w:r>
      <w:r>
        <w:rPr>
          <w:lang w:val="en-GB"/>
        </w:rPr>
        <w:t>WAITRO</w:t>
      </w:r>
      <w:r w:rsidRPr="00A666A2">
        <w:t xml:space="preserve"> </w:t>
      </w:r>
      <w:r>
        <w:t xml:space="preserve">на основе документов и фотографий. </w:t>
      </w:r>
      <w:r w:rsidRPr="00A666A2">
        <w:t xml:space="preserve">  </w:t>
      </w:r>
      <w:r>
        <w:t xml:space="preserve">Было отмечено, что в первые </w:t>
      </w:r>
      <w:proofErr w:type="gramStart"/>
      <w:r>
        <w:t>30  лет</w:t>
      </w:r>
      <w:proofErr w:type="gramEnd"/>
      <w:r>
        <w:t xml:space="preserve"> организация имела </w:t>
      </w:r>
      <w:proofErr w:type="spellStart"/>
      <w:r>
        <w:t>наивысшуюю</w:t>
      </w:r>
      <w:proofErr w:type="spellEnd"/>
      <w:r>
        <w:t xml:space="preserve"> активность. </w:t>
      </w:r>
      <w:r w:rsidR="003F0AAF">
        <w:t xml:space="preserve">Определенное влияние оказали пандемия Ковид и глобальные кризисные явления. Тем не менее руководство </w:t>
      </w:r>
      <w:r w:rsidR="003F0AAF">
        <w:rPr>
          <w:lang w:val="en-GB"/>
        </w:rPr>
        <w:t>WAITRO</w:t>
      </w:r>
      <w:r w:rsidR="003F0AAF" w:rsidRPr="003F0AAF">
        <w:t xml:space="preserve"> </w:t>
      </w:r>
      <w:r w:rsidR="003F0AAF">
        <w:t xml:space="preserve">предпринимает усилия по совершенствованию работы, о чем </w:t>
      </w:r>
      <w:proofErr w:type="spellStart"/>
      <w:r w:rsidR="003F0AAF">
        <w:t>свидетельствет</w:t>
      </w:r>
      <w:proofErr w:type="spellEnd"/>
      <w:r w:rsidR="003F0AAF">
        <w:t xml:space="preserve"> большое количество </w:t>
      </w:r>
      <w:proofErr w:type="spellStart"/>
      <w:r w:rsidR="003F0AAF">
        <w:t>проволимых</w:t>
      </w:r>
      <w:proofErr w:type="spellEnd"/>
      <w:r w:rsidR="003F0AAF">
        <w:t xml:space="preserve"> мероприятий; конференций, выставок, реализация </w:t>
      </w:r>
      <w:proofErr w:type="spellStart"/>
      <w:r w:rsidR="003F0AAF">
        <w:t>специальныз</w:t>
      </w:r>
      <w:proofErr w:type="spellEnd"/>
      <w:r w:rsidR="003F0AAF">
        <w:t xml:space="preserve"> совместных программ. </w:t>
      </w:r>
    </w:p>
    <w:p w:rsidR="00A2750D" w:rsidRDefault="00A2750D" w:rsidP="00A2750D">
      <w:r>
        <w:t>Члены Совета</w:t>
      </w:r>
    </w:p>
    <w:p w:rsidR="00A2750D" w:rsidRDefault="00A2750D" w:rsidP="00A2750D">
      <w:r>
        <w:t xml:space="preserve">Мозес </w:t>
      </w:r>
      <w:proofErr w:type="spellStart"/>
      <w:r>
        <w:t>Менгу</w:t>
      </w:r>
      <w:proofErr w:type="spellEnd"/>
      <w:r>
        <w:t xml:space="preserve">, </w:t>
      </w:r>
      <w:proofErr w:type="gramStart"/>
      <w:r>
        <w:t>Дания:  старший</w:t>
      </w:r>
      <w:proofErr w:type="gramEnd"/>
      <w:r>
        <w:t xml:space="preserve"> эксперт 1984-1986, заместитель генерального секретаря 1987-2002, РП (Африка) 2004-200, РЦ Европа 2011-2017. </w:t>
      </w:r>
    </w:p>
    <w:p w:rsidR="00A2750D" w:rsidRDefault="00A2750D" w:rsidP="00A2750D">
      <w:proofErr w:type="spellStart"/>
      <w:r>
        <w:t>Холлис</w:t>
      </w:r>
      <w:proofErr w:type="spellEnd"/>
      <w:r>
        <w:t xml:space="preserve"> Чарльз, Тринидад и </w:t>
      </w:r>
      <w:proofErr w:type="gramStart"/>
      <w:r>
        <w:t>Тобаг</w:t>
      </w:r>
      <w:r w:rsidR="007979BB">
        <w:t>:</w:t>
      </w:r>
      <w:r>
        <w:t>о</w:t>
      </w:r>
      <w:proofErr w:type="gramEnd"/>
      <w:r>
        <w:t xml:space="preserve"> член-основатель WAITRO, октябрь 1970, Президент 1987-1990, 1-й вице-президент 1985-1986, 2-й вице-президент 1983-1984.</w:t>
      </w:r>
    </w:p>
    <w:p w:rsidR="00A2750D" w:rsidRDefault="00A2750D" w:rsidP="00A2750D">
      <w:r>
        <w:t xml:space="preserve"> Профессор д-р </w:t>
      </w:r>
      <w:proofErr w:type="spellStart"/>
      <w:r>
        <w:t>Ракеш</w:t>
      </w:r>
      <w:proofErr w:type="spellEnd"/>
      <w:r>
        <w:t xml:space="preserve"> Кумар </w:t>
      </w:r>
      <w:proofErr w:type="spellStart"/>
      <w:proofErr w:type="gramStart"/>
      <w:r>
        <w:t>Хандал,Индия</w:t>
      </w:r>
      <w:proofErr w:type="spellEnd"/>
      <w:proofErr w:type="gramEnd"/>
      <w:r w:rsidR="007979BB">
        <w:t>: Президент</w:t>
      </w:r>
      <w:r>
        <w:t xml:space="preserve"> 2010-2014.</w:t>
      </w:r>
    </w:p>
    <w:p w:rsidR="00A2750D" w:rsidRDefault="00A2750D" w:rsidP="00A2750D">
      <w:r>
        <w:t xml:space="preserve">Д-р Бьорн </w:t>
      </w:r>
      <w:proofErr w:type="spellStart"/>
      <w:r>
        <w:t>Лундберг</w:t>
      </w:r>
      <w:proofErr w:type="spellEnd"/>
      <w:r>
        <w:t xml:space="preserve">, </w:t>
      </w:r>
      <w:proofErr w:type="gramStart"/>
      <w:r>
        <w:t>Швеция:  Президент</w:t>
      </w:r>
      <w:proofErr w:type="gramEnd"/>
      <w:r>
        <w:t xml:space="preserve"> 2002-2006</w:t>
      </w:r>
    </w:p>
    <w:p w:rsidR="00A2750D" w:rsidRDefault="00A2750D" w:rsidP="00A2750D">
      <w:r>
        <w:t xml:space="preserve"> Профессор Чарльз </w:t>
      </w:r>
      <w:proofErr w:type="spellStart"/>
      <w:proofErr w:type="gramStart"/>
      <w:r>
        <w:t>Квесига,Уганда</w:t>
      </w:r>
      <w:proofErr w:type="spellEnd"/>
      <w:proofErr w:type="gramEnd"/>
      <w:r>
        <w:t>:  Президент 2015-2016, 1-й вице-президент 2013-2014, 2-й вице-президент 2009-2012, РП Африка 2007-2008</w:t>
      </w:r>
    </w:p>
    <w:p w:rsidR="00A2750D" w:rsidRDefault="00A2750D" w:rsidP="00A2750D">
      <w:r>
        <w:t xml:space="preserve">Омер </w:t>
      </w:r>
      <w:proofErr w:type="spellStart"/>
      <w:r>
        <w:t>Каймакчалан</w:t>
      </w:r>
      <w:proofErr w:type="spellEnd"/>
      <w:r>
        <w:t xml:space="preserve">, Турция: Президент 1999-2002 </w:t>
      </w:r>
    </w:p>
    <w:p w:rsidR="00A2750D" w:rsidRDefault="00A2750D" w:rsidP="00A2750D">
      <w:r>
        <w:t xml:space="preserve">Профессор Евгения Дж. </w:t>
      </w:r>
      <w:proofErr w:type="gramStart"/>
      <w:r>
        <w:t>Ольгин:  2</w:t>
      </w:r>
      <w:proofErr w:type="gramEnd"/>
      <w:r>
        <w:t xml:space="preserve">-й вице-президент 2007-2010, ЗП Латинская Америка и Карибский бассейн 2003-2006. </w:t>
      </w:r>
    </w:p>
    <w:p w:rsidR="00A2750D" w:rsidRDefault="00A2750D" w:rsidP="00A2750D">
      <w:proofErr w:type="spellStart"/>
      <w:r>
        <w:t>Беренис</w:t>
      </w:r>
      <w:proofErr w:type="spellEnd"/>
      <w:r>
        <w:t xml:space="preserve"> Лу </w:t>
      </w:r>
      <w:proofErr w:type="gramStart"/>
      <w:r>
        <w:t>Марай .</w:t>
      </w:r>
      <w:proofErr w:type="gramEnd"/>
      <w:r>
        <w:t xml:space="preserve"> Южная </w:t>
      </w:r>
      <w:proofErr w:type="spellStart"/>
      <w:proofErr w:type="gramStart"/>
      <w:r>
        <w:t>Африка,РП</w:t>
      </w:r>
      <w:proofErr w:type="spellEnd"/>
      <w:proofErr w:type="gramEnd"/>
      <w:r>
        <w:t xml:space="preserve">  Африка 2013-2014, РЦ Африка 1999-2012ю /</w:t>
      </w:r>
    </w:p>
    <w:p w:rsidR="00A2750D" w:rsidRDefault="00A2750D" w:rsidP="00A2750D">
      <w:r>
        <w:t xml:space="preserve"> Азиз Манан, </w:t>
      </w:r>
      <w:proofErr w:type="gramStart"/>
      <w:r w:rsidR="007979BB">
        <w:t>Малайзия :</w:t>
      </w:r>
      <w:r>
        <w:t>Генеральный</w:t>
      </w:r>
      <w:proofErr w:type="gramEnd"/>
      <w:r>
        <w:t xml:space="preserve"> секретарь 2002-2004. </w:t>
      </w:r>
    </w:p>
    <w:p w:rsidR="00A2750D" w:rsidRDefault="00A2750D" w:rsidP="00A2750D">
      <w:r>
        <w:t xml:space="preserve">Роджер Шорт, </w:t>
      </w:r>
      <w:proofErr w:type="spellStart"/>
      <w:r>
        <w:t>Великобританя</w:t>
      </w:r>
      <w:proofErr w:type="spellEnd"/>
      <w:r>
        <w:t>/</w:t>
      </w:r>
      <w:proofErr w:type="gramStart"/>
      <w:r>
        <w:t>Италия:  Генеральный</w:t>
      </w:r>
      <w:proofErr w:type="gramEnd"/>
      <w:r>
        <w:t xml:space="preserve"> секретарь 1988-1991./ </w:t>
      </w:r>
    </w:p>
    <w:p w:rsidR="00A2750D" w:rsidRDefault="00A2750D" w:rsidP="00A2750D">
      <w:r>
        <w:t xml:space="preserve"> Д-р, </w:t>
      </w:r>
      <w:proofErr w:type="spellStart"/>
      <w:r>
        <w:t>проф</w:t>
      </w:r>
      <w:proofErr w:type="spellEnd"/>
      <w:r>
        <w:t xml:space="preserve">, Ильдар </w:t>
      </w:r>
      <w:proofErr w:type="spellStart"/>
      <w:r>
        <w:t>Утямышев</w:t>
      </w:r>
      <w:proofErr w:type="spellEnd"/>
      <w:r>
        <w:t xml:space="preserve">, Россия: РП Центральная и Восточная Европа, </w:t>
      </w:r>
      <w:proofErr w:type="gramStart"/>
      <w:r>
        <w:t>СНГ  1998</w:t>
      </w:r>
      <w:proofErr w:type="gramEnd"/>
      <w:r>
        <w:t xml:space="preserve">-2002 </w:t>
      </w:r>
    </w:p>
    <w:p w:rsidR="00A2750D" w:rsidRDefault="00A2750D" w:rsidP="00A2750D">
      <w:r>
        <w:t xml:space="preserve">Д-р Роберт </w:t>
      </w:r>
      <w:proofErr w:type="spellStart"/>
      <w:r>
        <w:t>Арунга</w:t>
      </w:r>
      <w:proofErr w:type="spellEnd"/>
      <w:r>
        <w:t>,</w:t>
      </w:r>
      <w:r w:rsidR="007979BB">
        <w:t xml:space="preserve"> </w:t>
      </w:r>
      <w:r>
        <w:t xml:space="preserve">Кения ЗП Африка 1985-1988. </w:t>
      </w:r>
    </w:p>
    <w:p w:rsidR="00A2750D" w:rsidRDefault="00A2750D" w:rsidP="00A2750D">
      <w:r>
        <w:t xml:space="preserve">Проф. д-р Адель </w:t>
      </w:r>
      <w:proofErr w:type="spellStart"/>
      <w:r>
        <w:t>Нофаль</w:t>
      </w:r>
      <w:proofErr w:type="spellEnd"/>
      <w:r>
        <w:t xml:space="preserve">, Египет: РП Ближний Восток и Северная Африка, 1997-2000, РЦ Ближний Восток и Северная Африка 2001-2005. </w:t>
      </w:r>
    </w:p>
    <w:p w:rsidR="00A2750D" w:rsidRDefault="00A2750D" w:rsidP="00A2750D">
      <w:r>
        <w:t xml:space="preserve">Профессор С. А. </w:t>
      </w:r>
      <w:proofErr w:type="spellStart"/>
      <w:r>
        <w:t>Одунфа</w:t>
      </w:r>
      <w:proofErr w:type="spellEnd"/>
      <w:r>
        <w:t xml:space="preserve">, Нигерия ЗП Африка 1999-2000 </w:t>
      </w:r>
    </w:p>
    <w:p w:rsidR="00A2750D" w:rsidRDefault="00A2750D" w:rsidP="00A2750D">
      <w:r>
        <w:t xml:space="preserve">Д-р </w:t>
      </w:r>
      <w:proofErr w:type="spellStart"/>
      <w:r>
        <w:t>Ндумисо</w:t>
      </w:r>
      <w:proofErr w:type="spellEnd"/>
      <w:r>
        <w:t xml:space="preserve"> </w:t>
      </w:r>
      <w:proofErr w:type="spellStart"/>
      <w:r>
        <w:t>Синго</w:t>
      </w:r>
      <w:proofErr w:type="spellEnd"/>
      <w:r>
        <w:t xml:space="preserve">, Южная Африка: РП Африка 2016-2020 </w:t>
      </w:r>
    </w:p>
    <w:p w:rsidR="00A2750D" w:rsidRDefault="00A2750D" w:rsidP="00A2750D">
      <w:r>
        <w:t xml:space="preserve">Профессор </w:t>
      </w:r>
      <w:proofErr w:type="spellStart"/>
      <w:r>
        <w:t>Бахадир</w:t>
      </w:r>
      <w:proofErr w:type="spellEnd"/>
      <w:r>
        <w:t xml:space="preserve"> </w:t>
      </w:r>
      <w:proofErr w:type="spellStart"/>
      <w:r>
        <w:t>Тунабойлу</w:t>
      </w:r>
      <w:proofErr w:type="spellEnd"/>
      <w:r>
        <w:t xml:space="preserve">, Турция: ЗП Ближний Восток и Северная Африка, 2016-2020 </w:t>
      </w:r>
    </w:p>
    <w:p w:rsidR="005B4B35" w:rsidRDefault="00A2750D" w:rsidP="00A2750D">
      <w:proofErr w:type="spellStart"/>
      <w:r>
        <w:lastRenderedPageBreak/>
        <w:t>Дамали</w:t>
      </w:r>
      <w:proofErr w:type="spellEnd"/>
      <w:r>
        <w:t xml:space="preserve"> </w:t>
      </w:r>
      <w:proofErr w:type="spellStart"/>
      <w:r>
        <w:t>Набукалу</w:t>
      </w:r>
      <w:proofErr w:type="spellEnd"/>
      <w:r>
        <w:t>: Программа Поддержки Офис WAITRO, Германия</w:t>
      </w:r>
    </w:p>
    <w:p w:rsidR="003C6FAB" w:rsidRDefault="003C6FAB" w:rsidP="00A2750D"/>
    <w:p w:rsidR="003C6FAB" w:rsidRDefault="003C6FAB" w:rsidP="00A2750D">
      <w:r w:rsidRPr="003C6FAB">
        <w:rPr>
          <w:noProof/>
          <w:lang w:eastAsia="ru-RU"/>
        </w:rPr>
        <w:drawing>
          <wp:inline distT="0" distB="0" distL="0" distR="0">
            <wp:extent cx="5940425" cy="4518163"/>
            <wp:effectExtent l="0" t="0" r="3175" b="0"/>
            <wp:docPr id="1" name="Рисунок 1" descr="C:\Users\Ildar\Desktop\Новая папка\Участники совещания  Сове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dar\Desktop\Новая папка\Участники совещания  Совет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838"/>
    <w:multiLevelType w:val="hybridMultilevel"/>
    <w:tmpl w:val="F5D46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2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0D"/>
    <w:rsid w:val="001156B3"/>
    <w:rsid w:val="003C6FAB"/>
    <w:rsid w:val="003F0AAF"/>
    <w:rsid w:val="00602259"/>
    <w:rsid w:val="007979BB"/>
    <w:rsid w:val="00914EE8"/>
    <w:rsid w:val="00A2750D"/>
    <w:rsid w:val="00A666A2"/>
    <w:rsid w:val="00BD2311"/>
    <w:rsid w:val="00E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86FD1-BB7D-4782-B481-A5C69399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Мой Номер</cp:lastModifiedBy>
  <cp:revision>2</cp:revision>
  <dcterms:created xsi:type="dcterms:W3CDTF">2022-11-15T13:05:00Z</dcterms:created>
  <dcterms:modified xsi:type="dcterms:W3CDTF">2022-11-15T13:05:00Z</dcterms:modified>
</cp:coreProperties>
</file>