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6" w:rsidRPr="003C25C9" w:rsidRDefault="00B557C5" w:rsidP="00B11961">
      <w:pPr>
        <w:ind w:firstLine="0"/>
        <w:jc w:val="center"/>
        <w:rPr>
          <w:b/>
          <w:sz w:val="24"/>
          <w:szCs w:val="24"/>
        </w:rPr>
      </w:pPr>
      <w:r w:rsidRPr="00B557C5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19.25pt">
            <v:imagedata r:id="rId7" o:title="Шапка МИСК"/>
          </v:shape>
        </w:pict>
      </w:r>
    </w:p>
    <w:p w:rsidR="000F6F26" w:rsidRPr="003C25C9" w:rsidRDefault="000F6F26" w:rsidP="00B11961">
      <w:pPr>
        <w:ind w:firstLine="0"/>
        <w:jc w:val="center"/>
        <w:rPr>
          <w:b/>
          <w:sz w:val="24"/>
          <w:szCs w:val="24"/>
        </w:rPr>
      </w:pPr>
    </w:p>
    <w:p w:rsidR="000F6F26" w:rsidRPr="003C25C9" w:rsidRDefault="000F6F26" w:rsidP="000F6F26">
      <w:pPr>
        <w:ind w:firstLine="0"/>
        <w:jc w:val="center"/>
        <w:rPr>
          <w:b/>
          <w:sz w:val="24"/>
          <w:szCs w:val="24"/>
        </w:rPr>
      </w:pPr>
      <w:r w:rsidRPr="003C25C9">
        <w:rPr>
          <w:b/>
          <w:sz w:val="24"/>
          <w:szCs w:val="24"/>
        </w:rPr>
        <w:t>Перспективы и стратегии диалога и партнерства цивилизаций в социокультурной сфере при ведущей роли ЮНЕСКО</w:t>
      </w:r>
    </w:p>
    <w:p w:rsidR="000F6F26" w:rsidRPr="003C25C9" w:rsidRDefault="000F6F26" w:rsidP="00B11961">
      <w:pPr>
        <w:ind w:firstLine="0"/>
        <w:jc w:val="center"/>
        <w:rPr>
          <w:b/>
          <w:sz w:val="24"/>
          <w:szCs w:val="24"/>
        </w:rPr>
      </w:pPr>
    </w:p>
    <w:p w:rsidR="00B11961" w:rsidRPr="003C25C9" w:rsidRDefault="008D55E3" w:rsidP="00B1196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рекомендаций </w:t>
      </w:r>
      <w:r>
        <w:rPr>
          <w:b/>
          <w:sz w:val="24"/>
          <w:szCs w:val="24"/>
          <w:lang w:val="en-US"/>
        </w:rPr>
        <w:t>XV</w:t>
      </w:r>
      <w:r w:rsidR="00B11961" w:rsidRPr="003C25C9">
        <w:rPr>
          <w:b/>
          <w:sz w:val="24"/>
          <w:szCs w:val="24"/>
        </w:rPr>
        <w:t xml:space="preserve"> Цивилизационного форума, посвященного 75-летию образования ЮНЕСКО (Москва</w:t>
      </w:r>
      <w:r w:rsidR="00CB1601">
        <w:rPr>
          <w:b/>
          <w:sz w:val="24"/>
          <w:szCs w:val="24"/>
        </w:rPr>
        <w:t xml:space="preserve"> </w:t>
      </w:r>
      <w:r w:rsidR="00B11961" w:rsidRPr="003C25C9">
        <w:rPr>
          <w:b/>
          <w:sz w:val="24"/>
          <w:szCs w:val="24"/>
        </w:rPr>
        <w:t>- Казань-Уральск, 22 октября 2020 года)</w:t>
      </w:r>
    </w:p>
    <w:p w:rsidR="000F6F26" w:rsidRPr="003C25C9" w:rsidRDefault="000F6F26" w:rsidP="00B11961">
      <w:pPr>
        <w:ind w:firstLine="0"/>
        <w:jc w:val="center"/>
        <w:rPr>
          <w:b/>
          <w:sz w:val="24"/>
          <w:szCs w:val="24"/>
        </w:rPr>
      </w:pPr>
    </w:p>
    <w:p w:rsidR="000F6F26" w:rsidRPr="003C25C9" w:rsidRDefault="000F6F26" w:rsidP="000F6F26">
      <w:pPr>
        <w:rPr>
          <w:sz w:val="24"/>
          <w:szCs w:val="24"/>
        </w:rPr>
      </w:pPr>
      <w:r w:rsidRPr="003C25C9">
        <w:rPr>
          <w:sz w:val="24"/>
          <w:szCs w:val="24"/>
        </w:rPr>
        <w:t xml:space="preserve">В рамках Международного научного конгресса «Глобалистика </w:t>
      </w:r>
      <w:r w:rsidR="00CB1601">
        <w:rPr>
          <w:sz w:val="24"/>
          <w:szCs w:val="24"/>
        </w:rPr>
        <w:t xml:space="preserve">– </w:t>
      </w:r>
      <w:r w:rsidRPr="003C25C9">
        <w:rPr>
          <w:sz w:val="24"/>
          <w:szCs w:val="24"/>
        </w:rPr>
        <w:t>2020</w:t>
      </w:r>
      <w:r w:rsidR="00CB1601">
        <w:rPr>
          <w:sz w:val="24"/>
          <w:szCs w:val="24"/>
        </w:rPr>
        <w:t xml:space="preserve">: </w:t>
      </w:r>
      <w:r w:rsidR="00CB1601" w:rsidRPr="00E86ED9">
        <w:rPr>
          <w:rFonts w:cs="Times New Roman"/>
          <w:sz w:val="24"/>
          <w:szCs w:val="24"/>
        </w:rPr>
        <w:t xml:space="preserve">глобальные </w:t>
      </w:r>
      <w:r w:rsidR="00CB1601">
        <w:rPr>
          <w:rFonts w:cs="Times New Roman"/>
          <w:sz w:val="24"/>
          <w:szCs w:val="24"/>
        </w:rPr>
        <w:t>проблемы и будущее человечества</w:t>
      </w:r>
      <w:r w:rsidR="00CB1601">
        <w:rPr>
          <w:sz w:val="24"/>
          <w:szCs w:val="24"/>
        </w:rPr>
        <w:t>»</w:t>
      </w:r>
      <w:r w:rsidR="00CB3667">
        <w:rPr>
          <w:sz w:val="24"/>
          <w:szCs w:val="24"/>
        </w:rPr>
        <w:t xml:space="preserve"> </w:t>
      </w:r>
      <w:r w:rsidRPr="003C25C9">
        <w:rPr>
          <w:sz w:val="24"/>
          <w:szCs w:val="24"/>
        </w:rPr>
        <w:t>и Международного научно-дипломатического конгресса «Ялтинский мир: исторический опыт и перспективы» 2</w:t>
      </w:r>
      <w:r w:rsidR="008D55E3">
        <w:rPr>
          <w:sz w:val="24"/>
          <w:szCs w:val="24"/>
        </w:rPr>
        <w:t xml:space="preserve">2 октября 2020 года состоялся </w:t>
      </w:r>
      <w:r w:rsidR="008D55E3">
        <w:rPr>
          <w:sz w:val="24"/>
          <w:szCs w:val="24"/>
          <w:lang w:val="en-US"/>
        </w:rPr>
        <w:t>XV</w:t>
      </w:r>
      <w:r w:rsidRPr="003C25C9">
        <w:rPr>
          <w:sz w:val="24"/>
          <w:szCs w:val="24"/>
        </w:rPr>
        <w:t xml:space="preserve"> Цивилизационный форум «</w:t>
      </w:r>
      <w:r w:rsidRPr="003C25C9">
        <w:rPr>
          <w:b/>
          <w:sz w:val="24"/>
          <w:szCs w:val="24"/>
        </w:rPr>
        <w:t>Перспективы и стратегии диалога и партнерства цивилизаций в социокультурной сфере при ведущей роли ЮНЕСКО»</w:t>
      </w:r>
      <w:r w:rsidRPr="003C25C9">
        <w:rPr>
          <w:sz w:val="24"/>
          <w:szCs w:val="24"/>
        </w:rPr>
        <w:t>, посвящённы</w:t>
      </w:r>
      <w:r w:rsidR="00CB3667">
        <w:rPr>
          <w:sz w:val="24"/>
          <w:szCs w:val="24"/>
        </w:rPr>
        <w:t>й 75-летию образования ЮНЕСКО. Ф</w:t>
      </w:r>
      <w:r w:rsidRPr="003C25C9">
        <w:rPr>
          <w:sz w:val="24"/>
          <w:szCs w:val="24"/>
        </w:rPr>
        <w:t>орум проводился в формате видеоконференции с участием Международного института Питирима Сорокина – Николая Кондратьева, факультета глобальных процессов Московского госу</w:t>
      </w:r>
      <w:r w:rsidR="00CB1601">
        <w:rPr>
          <w:sz w:val="24"/>
          <w:szCs w:val="24"/>
        </w:rPr>
        <w:t>дарственного университета им. М.В.</w:t>
      </w:r>
      <w:r w:rsidRPr="003C25C9">
        <w:rPr>
          <w:sz w:val="24"/>
          <w:szCs w:val="24"/>
        </w:rPr>
        <w:t xml:space="preserve"> Ломоносова, Института ме</w:t>
      </w:r>
      <w:r w:rsidR="00CB1601">
        <w:rPr>
          <w:sz w:val="24"/>
          <w:szCs w:val="24"/>
        </w:rPr>
        <w:t xml:space="preserve">ждународных отношений, истории и </w:t>
      </w:r>
      <w:r w:rsidRPr="003C25C9">
        <w:rPr>
          <w:sz w:val="24"/>
          <w:szCs w:val="24"/>
        </w:rPr>
        <w:t xml:space="preserve">востоковедения Казанского федерального университета, Казахстанского университета информационных и телекоммуникационных технологий. </w:t>
      </w:r>
    </w:p>
    <w:p w:rsidR="00CB3667" w:rsidRDefault="00CB3667" w:rsidP="00CB3667">
      <w:pPr>
        <w:jc w:val="center"/>
        <w:rPr>
          <w:b/>
          <w:sz w:val="24"/>
          <w:szCs w:val="24"/>
        </w:rPr>
      </w:pPr>
    </w:p>
    <w:p w:rsidR="000F6F26" w:rsidRPr="003C25C9" w:rsidRDefault="000F6F26" w:rsidP="00CB3667">
      <w:pPr>
        <w:jc w:val="center"/>
        <w:rPr>
          <w:sz w:val="24"/>
          <w:szCs w:val="24"/>
        </w:rPr>
      </w:pPr>
      <w:r w:rsidRPr="00CB3667">
        <w:rPr>
          <w:b/>
          <w:sz w:val="24"/>
          <w:szCs w:val="24"/>
        </w:rPr>
        <w:t>Организаторы форума:</w:t>
      </w:r>
    </w:p>
    <w:p w:rsidR="000F6F26" w:rsidRPr="003C25C9" w:rsidRDefault="00BE07CD" w:rsidP="00BE07CD">
      <w:pPr>
        <w:pStyle w:val="af6"/>
        <w:numPr>
          <w:ilvl w:val="0"/>
          <w:numId w:val="1"/>
        </w:numPr>
        <w:rPr>
          <w:sz w:val="24"/>
          <w:szCs w:val="24"/>
        </w:rPr>
      </w:pPr>
      <w:r w:rsidRPr="003C25C9">
        <w:rPr>
          <w:sz w:val="24"/>
          <w:szCs w:val="24"/>
        </w:rPr>
        <w:t>Международный институт Питирима Сорокина – Николая Кондратьева, имеющий консультативный статус при ЭКОСОС ООН;</w:t>
      </w:r>
    </w:p>
    <w:p w:rsidR="00BE07CD" w:rsidRPr="003C25C9" w:rsidRDefault="00BE07CD" w:rsidP="00BE07CD">
      <w:pPr>
        <w:pStyle w:val="af6"/>
        <w:numPr>
          <w:ilvl w:val="0"/>
          <w:numId w:val="1"/>
        </w:numPr>
        <w:rPr>
          <w:sz w:val="24"/>
          <w:szCs w:val="24"/>
        </w:rPr>
      </w:pPr>
      <w:r w:rsidRPr="003C25C9">
        <w:rPr>
          <w:sz w:val="24"/>
          <w:szCs w:val="24"/>
        </w:rPr>
        <w:t>Факультет глобальных процессов МГУ им. М.В. Ломоносова;</w:t>
      </w:r>
    </w:p>
    <w:p w:rsidR="00BE07CD" w:rsidRPr="003C25C9" w:rsidRDefault="00BE07CD" w:rsidP="00BE07CD">
      <w:pPr>
        <w:pStyle w:val="af6"/>
        <w:numPr>
          <w:ilvl w:val="0"/>
          <w:numId w:val="1"/>
        </w:numPr>
        <w:rPr>
          <w:sz w:val="24"/>
          <w:szCs w:val="24"/>
        </w:rPr>
      </w:pPr>
      <w:r w:rsidRPr="003C25C9">
        <w:rPr>
          <w:sz w:val="24"/>
          <w:szCs w:val="24"/>
        </w:rPr>
        <w:t>Российская академия естественных наук;</w:t>
      </w:r>
    </w:p>
    <w:p w:rsidR="00BE07CD" w:rsidRPr="003C25C9" w:rsidRDefault="00BE07CD" w:rsidP="00BE07CD">
      <w:pPr>
        <w:pStyle w:val="af6"/>
        <w:numPr>
          <w:ilvl w:val="0"/>
          <w:numId w:val="1"/>
        </w:numPr>
        <w:rPr>
          <w:sz w:val="24"/>
          <w:szCs w:val="24"/>
        </w:rPr>
      </w:pPr>
      <w:r w:rsidRPr="003C25C9">
        <w:rPr>
          <w:sz w:val="24"/>
          <w:szCs w:val="24"/>
        </w:rPr>
        <w:t>Открытый университет диалога цивилизаций</w:t>
      </w:r>
      <w:r w:rsidR="00D216B9" w:rsidRPr="003C25C9">
        <w:rPr>
          <w:sz w:val="24"/>
          <w:szCs w:val="24"/>
        </w:rPr>
        <w:t>;</w:t>
      </w:r>
    </w:p>
    <w:p w:rsidR="00D216B9" w:rsidRPr="003C25C9" w:rsidRDefault="00D216B9" w:rsidP="00BE07CD">
      <w:pPr>
        <w:pStyle w:val="af6"/>
        <w:numPr>
          <w:ilvl w:val="0"/>
          <w:numId w:val="1"/>
        </w:numPr>
        <w:rPr>
          <w:sz w:val="24"/>
          <w:szCs w:val="24"/>
        </w:rPr>
      </w:pPr>
      <w:r w:rsidRPr="003C25C9">
        <w:rPr>
          <w:sz w:val="24"/>
          <w:szCs w:val="24"/>
        </w:rPr>
        <w:t>Институт экономических стратегий;</w:t>
      </w:r>
    </w:p>
    <w:p w:rsidR="00D216B9" w:rsidRPr="003C25C9" w:rsidRDefault="00D216B9" w:rsidP="00BE07CD">
      <w:pPr>
        <w:pStyle w:val="af6"/>
        <w:numPr>
          <w:ilvl w:val="0"/>
          <w:numId w:val="1"/>
        </w:numPr>
        <w:rPr>
          <w:sz w:val="24"/>
          <w:szCs w:val="24"/>
        </w:rPr>
      </w:pPr>
      <w:r w:rsidRPr="003C25C9">
        <w:rPr>
          <w:sz w:val="24"/>
          <w:szCs w:val="24"/>
        </w:rPr>
        <w:t>Институт международных отношений, истории, востоковедения Казанского федерального университета;</w:t>
      </w:r>
    </w:p>
    <w:p w:rsidR="00CB1601" w:rsidRDefault="00D216B9" w:rsidP="00CB1601">
      <w:pPr>
        <w:pStyle w:val="af6"/>
        <w:numPr>
          <w:ilvl w:val="0"/>
          <w:numId w:val="1"/>
        </w:numPr>
        <w:rPr>
          <w:sz w:val="24"/>
          <w:szCs w:val="24"/>
        </w:rPr>
      </w:pPr>
      <w:r w:rsidRPr="003C25C9">
        <w:rPr>
          <w:sz w:val="24"/>
          <w:szCs w:val="24"/>
        </w:rPr>
        <w:lastRenderedPageBreak/>
        <w:t xml:space="preserve">Казахстанского университета информационных и </w:t>
      </w:r>
      <w:r w:rsidR="00CB1601">
        <w:rPr>
          <w:sz w:val="24"/>
          <w:szCs w:val="24"/>
        </w:rPr>
        <w:t>телекоммуникационных технологий,</w:t>
      </w:r>
    </w:p>
    <w:p w:rsidR="00D216B9" w:rsidRPr="00CB1601" w:rsidRDefault="00CB1601" w:rsidP="00CB1601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D216B9" w:rsidRPr="00CB1601">
        <w:rPr>
          <w:sz w:val="24"/>
          <w:szCs w:val="24"/>
        </w:rPr>
        <w:t>ри содействии Комиссии РФ по делам ЮНЕСКО</w:t>
      </w:r>
      <w:r>
        <w:rPr>
          <w:sz w:val="24"/>
          <w:szCs w:val="24"/>
        </w:rPr>
        <w:t>.</w:t>
      </w:r>
    </w:p>
    <w:p w:rsidR="00D216B9" w:rsidRPr="003C25C9" w:rsidRDefault="00D216B9" w:rsidP="00D216B9">
      <w:pPr>
        <w:rPr>
          <w:sz w:val="24"/>
          <w:szCs w:val="24"/>
        </w:rPr>
      </w:pPr>
    </w:p>
    <w:p w:rsidR="00BE07CD" w:rsidRPr="003C25C9" w:rsidRDefault="006D2885" w:rsidP="00DA698F">
      <w:pPr>
        <w:rPr>
          <w:sz w:val="24"/>
          <w:szCs w:val="24"/>
        </w:rPr>
      </w:pPr>
      <w:r w:rsidRPr="003C25C9">
        <w:rPr>
          <w:sz w:val="24"/>
          <w:szCs w:val="24"/>
        </w:rPr>
        <w:t xml:space="preserve">На форуме были обсуждены проекты Всеобщей декларации ЮНЕСКО </w:t>
      </w:r>
      <w:r w:rsidR="00CB3667">
        <w:rPr>
          <w:sz w:val="24"/>
          <w:szCs w:val="24"/>
        </w:rPr>
        <w:t>«</w:t>
      </w:r>
      <w:r w:rsidRPr="003C25C9">
        <w:rPr>
          <w:sz w:val="24"/>
          <w:szCs w:val="24"/>
        </w:rPr>
        <w:t>О стратегии диалога и партнерства цивилизаций в сферах науки, образования, культуры и этики</w:t>
      </w:r>
      <w:r w:rsidR="00CB1601">
        <w:rPr>
          <w:sz w:val="24"/>
          <w:szCs w:val="24"/>
        </w:rPr>
        <w:t>», проект п</w:t>
      </w:r>
      <w:r w:rsidRPr="003C25C9">
        <w:rPr>
          <w:sz w:val="24"/>
          <w:szCs w:val="24"/>
        </w:rPr>
        <w:t>рограммы ЮНЕСКО «С</w:t>
      </w:r>
      <w:r w:rsidR="00CB1601">
        <w:rPr>
          <w:sz w:val="24"/>
          <w:szCs w:val="24"/>
        </w:rPr>
        <w:t>бережение, обогащение и передача</w:t>
      </w:r>
      <w:r w:rsidRPr="003C25C9">
        <w:rPr>
          <w:sz w:val="24"/>
          <w:szCs w:val="24"/>
        </w:rPr>
        <w:t xml:space="preserve"> следующим поколениям цивилизационного наследия и разнообразия»</w:t>
      </w:r>
      <w:r w:rsidR="00D0374A">
        <w:rPr>
          <w:sz w:val="24"/>
          <w:szCs w:val="24"/>
        </w:rPr>
        <w:t>; представлены</w:t>
      </w:r>
      <w:r w:rsidR="008B2DF4" w:rsidRPr="003C25C9">
        <w:rPr>
          <w:sz w:val="24"/>
          <w:szCs w:val="24"/>
        </w:rPr>
        <w:t xml:space="preserve"> монографии «Теория и стратегия диалога и партнерства цивилизаций в социокультурной сфере при ведущей роли ЮНЕСКО», «Теория и стратегия становления устойчивого многополярного мироустройства на базе партнерства цивилизаций (Ялтинского мира -2)»</w:t>
      </w:r>
      <w:r w:rsidR="00B9146E" w:rsidRPr="003C25C9">
        <w:rPr>
          <w:sz w:val="24"/>
          <w:szCs w:val="24"/>
        </w:rPr>
        <w:t xml:space="preserve">, Ю.В. Яковца «Новая парадигма теории, истории, взаимодействия и будущего мира цивилизаций», С.Н. Фараха </w:t>
      </w:r>
      <w:r w:rsidR="00DA698F" w:rsidRPr="003C25C9">
        <w:rPr>
          <w:sz w:val="24"/>
          <w:szCs w:val="24"/>
        </w:rPr>
        <w:t>«Культура спасет мир», А.И. Агеева «Гегемония: коэволюция геоэкономики и геополитики в условиях технологической трансформации» и цифровое учебное пособие «Диалог и партнерство цивилизаций».</w:t>
      </w:r>
    </w:p>
    <w:p w:rsidR="00DA698F" w:rsidRPr="003C25C9" w:rsidRDefault="00DA698F" w:rsidP="00DA698F">
      <w:pPr>
        <w:rPr>
          <w:sz w:val="24"/>
          <w:szCs w:val="24"/>
        </w:rPr>
      </w:pPr>
      <w:r w:rsidRPr="003C25C9">
        <w:rPr>
          <w:sz w:val="24"/>
          <w:szCs w:val="24"/>
        </w:rPr>
        <w:t xml:space="preserve">В работе форуме приняли участие .. человек из … количество стран, выступили с докладами и сообщениями .. человек. </w:t>
      </w:r>
    </w:p>
    <w:p w:rsidR="006B507F" w:rsidRPr="003C25C9" w:rsidRDefault="006B507F" w:rsidP="00DA698F">
      <w:pPr>
        <w:rPr>
          <w:sz w:val="24"/>
          <w:szCs w:val="24"/>
        </w:rPr>
      </w:pPr>
      <w:r w:rsidRPr="003C25C9">
        <w:rPr>
          <w:sz w:val="24"/>
          <w:szCs w:val="24"/>
        </w:rPr>
        <w:t xml:space="preserve">В результате дискуссии сформулированы </w:t>
      </w:r>
      <w:r w:rsidR="00433C1B" w:rsidRPr="003C25C9">
        <w:rPr>
          <w:sz w:val="24"/>
          <w:szCs w:val="24"/>
        </w:rPr>
        <w:t>следующие выводы и рекомендации.</w:t>
      </w:r>
    </w:p>
    <w:p w:rsidR="00F91B00" w:rsidRPr="003C25C9" w:rsidRDefault="00433C1B" w:rsidP="00CB1601">
      <w:pPr>
        <w:pStyle w:val="af6"/>
        <w:numPr>
          <w:ilvl w:val="0"/>
          <w:numId w:val="3"/>
        </w:numPr>
        <w:ind w:left="0" w:firstLine="0"/>
        <w:rPr>
          <w:sz w:val="24"/>
          <w:szCs w:val="24"/>
        </w:rPr>
      </w:pPr>
      <w:r w:rsidRPr="003C25C9">
        <w:rPr>
          <w:sz w:val="24"/>
          <w:szCs w:val="24"/>
        </w:rPr>
        <w:t>Участники форума высоко оценили выдающийся вклад ЮНЕСКО в реализацию Ялтинского мира, сохранение культурного наследия и разнообразия</w:t>
      </w:r>
      <w:r w:rsidR="001E3E0B" w:rsidRPr="003C25C9">
        <w:rPr>
          <w:sz w:val="24"/>
          <w:szCs w:val="24"/>
        </w:rPr>
        <w:t>, развитие фундаментальных научных исследований, совершенствование системы образования и по</w:t>
      </w:r>
      <w:r w:rsidR="00D0374A">
        <w:rPr>
          <w:sz w:val="24"/>
          <w:szCs w:val="24"/>
        </w:rPr>
        <w:t>ддержку в этой сфере развивающих</w:t>
      </w:r>
      <w:r w:rsidR="001E3E0B" w:rsidRPr="003C25C9">
        <w:rPr>
          <w:sz w:val="24"/>
          <w:szCs w:val="24"/>
        </w:rPr>
        <w:t>ся стран, развитие культуры мира и гуманитарное использование информационных технологий</w:t>
      </w:r>
      <w:r w:rsidR="00D0374A">
        <w:rPr>
          <w:sz w:val="24"/>
          <w:szCs w:val="24"/>
        </w:rPr>
        <w:t>. Р</w:t>
      </w:r>
      <w:r w:rsidR="001E3E0B" w:rsidRPr="003C25C9">
        <w:rPr>
          <w:sz w:val="24"/>
          <w:szCs w:val="24"/>
        </w:rPr>
        <w:t xml:space="preserve">екомендует руководству ЮНЕСКО </w:t>
      </w:r>
      <w:r w:rsidR="0005356B" w:rsidRPr="003C25C9">
        <w:rPr>
          <w:sz w:val="24"/>
          <w:szCs w:val="24"/>
        </w:rPr>
        <w:t>в 2025 году на 43</w:t>
      </w:r>
      <w:r w:rsidR="00CB1601">
        <w:rPr>
          <w:sz w:val="24"/>
          <w:szCs w:val="24"/>
        </w:rPr>
        <w:t>-й</w:t>
      </w:r>
      <w:r w:rsidR="0005356B" w:rsidRPr="003C25C9">
        <w:rPr>
          <w:sz w:val="24"/>
          <w:szCs w:val="24"/>
        </w:rPr>
        <w:t xml:space="preserve"> Генеральн</w:t>
      </w:r>
      <w:r w:rsidR="00F76E35">
        <w:rPr>
          <w:sz w:val="24"/>
          <w:szCs w:val="24"/>
        </w:rPr>
        <w:t>ой конференции ЮНЕСКО</w:t>
      </w:r>
      <w:r w:rsidR="00CB1601">
        <w:rPr>
          <w:sz w:val="24"/>
          <w:szCs w:val="24"/>
        </w:rPr>
        <w:t>,</w:t>
      </w:r>
      <w:r w:rsidR="00F76E35">
        <w:rPr>
          <w:sz w:val="24"/>
          <w:szCs w:val="24"/>
        </w:rPr>
        <w:t xml:space="preserve"> создать виртуальны</w:t>
      </w:r>
      <w:r w:rsidR="0005356B" w:rsidRPr="003C25C9">
        <w:rPr>
          <w:sz w:val="24"/>
          <w:szCs w:val="24"/>
        </w:rPr>
        <w:t>й научно-образо</w:t>
      </w:r>
      <w:r w:rsidR="00CB1601">
        <w:rPr>
          <w:sz w:val="24"/>
          <w:szCs w:val="24"/>
        </w:rPr>
        <w:t xml:space="preserve">вательный музей истории ЮНЕСКО, </w:t>
      </w:r>
      <w:r w:rsidR="0005356B" w:rsidRPr="003C25C9">
        <w:rPr>
          <w:sz w:val="24"/>
          <w:szCs w:val="24"/>
        </w:rPr>
        <w:t>издать сборник архивных документов и материалов, посвященный деятельности ЮНЕСКО</w:t>
      </w:r>
      <w:r w:rsidR="00F91B00" w:rsidRPr="003C25C9">
        <w:rPr>
          <w:sz w:val="24"/>
          <w:szCs w:val="24"/>
        </w:rPr>
        <w:t>.</w:t>
      </w:r>
    </w:p>
    <w:p w:rsidR="00433C1B" w:rsidRPr="003C25C9" w:rsidRDefault="00127349" w:rsidP="00127349">
      <w:pPr>
        <w:rPr>
          <w:sz w:val="24"/>
          <w:szCs w:val="24"/>
        </w:rPr>
      </w:pPr>
      <w:r w:rsidRPr="003C25C9">
        <w:rPr>
          <w:sz w:val="24"/>
          <w:szCs w:val="24"/>
        </w:rPr>
        <w:t>Международному институт Питирима Сорокина – Николая Кондратьева, факультету глобальных процессов МГУ им. М.В. Ломоносова совместно с российскими и другими</w:t>
      </w:r>
      <w:r w:rsidR="00F91B00" w:rsidRPr="003C25C9">
        <w:rPr>
          <w:sz w:val="24"/>
          <w:szCs w:val="24"/>
        </w:rPr>
        <w:t xml:space="preserve"> зарубежными университетами подготовить и провести Международный научно-дипломатический конгресс в рамках 43</w:t>
      </w:r>
      <w:r w:rsidR="00CB1601">
        <w:rPr>
          <w:sz w:val="24"/>
          <w:szCs w:val="24"/>
        </w:rPr>
        <w:t>-й</w:t>
      </w:r>
      <w:r w:rsidR="00F91B00" w:rsidRPr="003C25C9">
        <w:rPr>
          <w:sz w:val="24"/>
          <w:szCs w:val="24"/>
        </w:rPr>
        <w:t xml:space="preserve"> Генеральной</w:t>
      </w:r>
      <w:r w:rsidR="00CB1601">
        <w:rPr>
          <w:sz w:val="24"/>
          <w:szCs w:val="24"/>
        </w:rPr>
        <w:t xml:space="preserve"> конференции ЮНЕСКО</w:t>
      </w:r>
      <w:r w:rsidR="00F91B00" w:rsidRPr="003C25C9">
        <w:rPr>
          <w:sz w:val="24"/>
          <w:szCs w:val="24"/>
        </w:rPr>
        <w:t>, посвященный 80-летию ЮНЕСКО и стратеги</w:t>
      </w:r>
      <w:r w:rsidR="00CB1601">
        <w:rPr>
          <w:sz w:val="24"/>
          <w:szCs w:val="24"/>
        </w:rPr>
        <w:t>и</w:t>
      </w:r>
      <w:r w:rsidR="00F91B00" w:rsidRPr="003C25C9">
        <w:rPr>
          <w:sz w:val="24"/>
          <w:szCs w:val="24"/>
        </w:rPr>
        <w:t xml:space="preserve"> со</w:t>
      </w:r>
      <w:r w:rsidR="00F76E35">
        <w:rPr>
          <w:sz w:val="24"/>
          <w:szCs w:val="24"/>
        </w:rPr>
        <w:t>циокультурной динамики,</w:t>
      </w:r>
      <w:r w:rsidR="00387C6A" w:rsidRPr="003C25C9">
        <w:rPr>
          <w:sz w:val="24"/>
          <w:szCs w:val="24"/>
        </w:rPr>
        <w:t xml:space="preserve"> диалога и партнерства цивилизаций </w:t>
      </w:r>
      <w:r w:rsidR="00F91B00" w:rsidRPr="003C25C9">
        <w:rPr>
          <w:sz w:val="24"/>
          <w:szCs w:val="24"/>
        </w:rPr>
        <w:t xml:space="preserve">на период до 2050 года. </w:t>
      </w:r>
    </w:p>
    <w:p w:rsidR="003C25C9" w:rsidRPr="008242B6" w:rsidRDefault="00D20E2A" w:rsidP="00D562AF">
      <w:pPr>
        <w:pStyle w:val="af6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Участники Ф</w:t>
      </w:r>
      <w:r w:rsidR="00387C6A" w:rsidRPr="003C25C9">
        <w:rPr>
          <w:sz w:val="24"/>
          <w:szCs w:val="24"/>
        </w:rPr>
        <w:t>орума признали необходимой разработку и принятие ново</w:t>
      </w:r>
      <w:r w:rsidR="00CA1EBA" w:rsidRPr="003C25C9">
        <w:rPr>
          <w:sz w:val="24"/>
          <w:szCs w:val="24"/>
        </w:rPr>
        <w:t xml:space="preserve">й долгосрочной </w:t>
      </w:r>
      <w:r w:rsidR="00094AE4">
        <w:rPr>
          <w:sz w:val="24"/>
          <w:szCs w:val="24"/>
        </w:rPr>
        <w:t>стратегии ЮНЕСКО, ориентированно</w:t>
      </w:r>
      <w:r w:rsidR="00CA1EBA" w:rsidRPr="003C25C9">
        <w:rPr>
          <w:sz w:val="24"/>
          <w:szCs w:val="24"/>
        </w:rPr>
        <w:t>й на преодоление цивилизационного кризиса и становление гуманистически-ноосферной космической цивилизации</w:t>
      </w:r>
      <w:r>
        <w:rPr>
          <w:sz w:val="24"/>
          <w:szCs w:val="24"/>
        </w:rPr>
        <w:t>,</w:t>
      </w:r>
      <w:r w:rsidR="00CA1EBA" w:rsidRPr="003C25C9">
        <w:rPr>
          <w:sz w:val="24"/>
          <w:szCs w:val="24"/>
        </w:rPr>
        <w:t xml:space="preserve"> и </w:t>
      </w:r>
      <w:r w:rsidR="00CA1EBA" w:rsidRPr="003C25C9">
        <w:rPr>
          <w:sz w:val="24"/>
          <w:szCs w:val="24"/>
        </w:rPr>
        <w:lastRenderedPageBreak/>
        <w:t>устойчивого многополярного мироустройства. Приветствуют инициативу Международного института Питирима Сорокина – Николая Кондратьева</w:t>
      </w:r>
      <w:r w:rsidR="00D31F63" w:rsidRPr="003C25C9">
        <w:rPr>
          <w:sz w:val="24"/>
          <w:szCs w:val="24"/>
        </w:rPr>
        <w:t xml:space="preserve"> и факультета</w:t>
      </w:r>
      <w:r>
        <w:rPr>
          <w:sz w:val="24"/>
          <w:szCs w:val="24"/>
        </w:rPr>
        <w:t xml:space="preserve"> глобальных процессов МГУ им. М.В.</w:t>
      </w:r>
      <w:r w:rsidR="008242B6">
        <w:rPr>
          <w:sz w:val="24"/>
          <w:szCs w:val="24"/>
        </w:rPr>
        <w:t xml:space="preserve"> Ломоносова по подготовке</w:t>
      </w:r>
      <w:r w:rsidR="00D31F63" w:rsidRPr="003C25C9">
        <w:rPr>
          <w:sz w:val="24"/>
          <w:szCs w:val="24"/>
        </w:rPr>
        <w:t xml:space="preserve"> и изданию монографии «Теория и стратегия диалога и партнерства в социокультурной сфере пр</w:t>
      </w:r>
      <w:r w:rsidR="008242B6">
        <w:rPr>
          <w:sz w:val="24"/>
          <w:szCs w:val="24"/>
        </w:rPr>
        <w:t>и ведущей роли ЮНЕСКО», проекта</w:t>
      </w:r>
      <w:r w:rsidR="00D31F63" w:rsidRPr="003C25C9">
        <w:rPr>
          <w:sz w:val="24"/>
          <w:szCs w:val="24"/>
        </w:rPr>
        <w:t xml:space="preserve"> Всеобщей декларации ЮНЕСКО</w:t>
      </w:r>
      <w:r w:rsidR="001C12D1" w:rsidRPr="003C25C9">
        <w:rPr>
          <w:sz w:val="24"/>
          <w:szCs w:val="24"/>
        </w:rPr>
        <w:t xml:space="preserve"> </w:t>
      </w:r>
      <w:r w:rsidR="00094AE4">
        <w:rPr>
          <w:sz w:val="24"/>
          <w:szCs w:val="24"/>
        </w:rPr>
        <w:t>«</w:t>
      </w:r>
      <w:r w:rsidR="001C12D1" w:rsidRPr="003C25C9">
        <w:rPr>
          <w:sz w:val="24"/>
          <w:szCs w:val="24"/>
        </w:rPr>
        <w:t>О стратегии диалога и партнерства цивилизаций в сферах науки, образования, культуры и этики</w:t>
      </w:r>
      <w:r w:rsidR="00094AE4">
        <w:rPr>
          <w:sz w:val="24"/>
          <w:szCs w:val="24"/>
        </w:rPr>
        <w:t>»</w:t>
      </w:r>
      <w:r w:rsidR="008242B6">
        <w:rPr>
          <w:sz w:val="24"/>
          <w:szCs w:val="24"/>
        </w:rPr>
        <w:t xml:space="preserve"> и проекта П</w:t>
      </w:r>
      <w:r w:rsidR="001C12D1" w:rsidRPr="003C25C9">
        <w:rPr>
          <w:sz w:val="24"/>
          <w:szCs w:val="24"/>
        </w:rPr>
        <w:t>рограммы ЮНЕСКО «Сбережение, обо</w:t>
      </w:r>
      <w:r w:rsidR="003C25C9" w:rsidRPr="003C25C9">
        <w:rPr>
          <w:sz w:val="24"/>
          <w:szCs w:val="24"/>
        </w:rPr>
        <w:t>гаще</w:t>
      </w:r>
      <w:r w:rsidR="008242B6">
        <w:rPr>
          <w:sz w:val="24"/>
          <w:szCs w:val="24"/>
        </w:rPr>
        <w:t>ние и передача</w:t>
      </w:r>
      <w:r w:rsidR="001C12D1" w:rsidRPr="003C25C9">
        <w:rPr>
          <w:sz w:val="24"/>
          <w:szCs w:val="24"/>
        </w:rPr>
        <w:t xml:space="preserve"> другим поколениям цивилизационного наследия и разнообразия»</w:t>
      </w:r>
      <w:r w:rsidR="003C25C9" w:rsidRPr="003C25C9">
        <w:rPr>
          <w:sz w:val="24"/>
          <w:szCs w:val="24"/>
        </w:rPr>
        <w:t>, а также</w:t>
      </w:r>
      <w:r w:rsidR="008242B6">
        <w:rPr>
          <w:sz w:val="24"/>
          <w:szCs w:val="24"/>
        </w:rPr>
        <w:t>,</w:t>
      </w:r>
      <w:r w:rsidR="003C25C9" w:rsidRPr="003C25C9">
        <w:rPr>
          <w:sz w:val="24"/>
          <w:szCs w:val="24"/>
        </w:rPr>
        <w:t xml:space="preserve"> </w:t>
      </w:r>
      <w:r w:rsidR="003C25C9">
        <w:rPr>
          <w:sz w:val="24"/>
          <w:szCs w:val="24"/>
        </w:rPr>
        <w:t xml:space="preserve">считает необходимым превращение ЮНЕСКО в ведущее звено реализации </w:t>
      </w:r>
      <w:r w:rsidR="00EC3793">
        <w:rPr>
          <w:sz w:val="24"/>
          <w:szCs w:val="24"/>
        </w:rPr>
        <w:t>Резолюции Генеральной Ассамблеи ООН «Глобальная повестка дня дл</w:t>
      </w:r>
      <w:r w:rsidR="008242B6">
        <w:rPr>
          <w:sz w:val="24"/>
          <w:szCs w:val="24"/>
        </w:rPr>
        <w:t>я диалога между цивилизациями» и р</w:t>
      </w:r>
      <w:r w:rsidR="003C25C9" w:rsidRPr="003C25C9">
        <w:rPr>
          <w:sz w:val="24"/>
          <w:szCs w:val="24"/>
        </w:rPr>
        <w:t>екомендует</w:t>
      </w:r>
      <w:r w:rsidR="008242B6">
        <w:rPr>
          <w:sz w:val="24"/>
          <w:szCs w:val="24"/>
        </w:rPr>
        <w:t xml:space="preserve"> </w:t>
      </w:r>
      <w:r w:rsidR="003C25C9" w:rsidRPr="008242B6">
        <w:rPr>
          <w:sz w:val="24"/>
          <w:szCs w:val="24"/>
        </w:rPr>
        <w:t>Комиссии РФ по делам ЮНЕСКО</w:t>
      </w:r>
      <w:r w:rsidR="00EC3793" w:rsidRPr="008242B6">
        <w:rPr>
          <w:sz w:val="24"/>
          <w:szCs w:val="24"/>
        </w:rPr>
        <w:t xml:space="preserve"> </w:t>
      </w:r>
      <w:r w:rsidR="00D2313B" w:rsidRPr="008242B6">
        <w:rPr>
          <w:sz w:val="24"/>
          <w:szCs w:val="24"/>
        </w:rPr>
        <w:t>внести на рассмотрение руководств</w:t>
      </w:r>
      <w:r w:rsidR="00151FC5" w:rsidRPr="008242B6">
        <w:rPr>
          <w:sz w:val="24"/>
          <w:szCs w:val="24"/>
        </w:rPr>
        <w:t>а</w:t>
      </w:r>
      <w:r w:rsidR="008242B6" w:rsidRPr="008242B6">
        <w:rPr>
          <w:sz w:val="24"/>
          <w:szCs w:val="24"/>
        </w:rPr>
        <w:t xml:space="preserve"> ЮНЕСКО проекта</w:t>
      </w:r>
      <w:r w:rsidR="00D2313B" w:rsidRPr="008242B6">
        <w:rPr>
          <w:sz w:val="24"/>
          <w:szCs w:val="24"/>
        </w:rPr>
        <w:t xml:space="preserve"> Всеобщей декларации ЮНЕСКО </w:t>
      </w:r>
      <w:r w:rsidR="00151FC5" w:rsidRPr="008242B6">
        <w:rPr>
          <w:sz w:val="24"/>
          <w:szCs w:val="24"/>
        </w:rPr>
        <w:t>«</w:t>
      </w:r>
      <w:r w:rsidR="00D2313B" w:rsidRPr="008242B6">
        <w:rPr>
          <w:sz w:val="24"/>
          <w:szCs w:val="24"/>
        </w:rPr>
        <w:t>О стратегии диалога и партнерства цивилизации в сферах науки, образования, культуры и этики</w:t>
      </w:r>
      <w:r w:rsidR="00151FC5" w:rsidRPr="008242B6">
        <w:rPr>
          <w:sz w:val="24"/>
          <w:szCs w:val="24"/>
        </w:rPr>
        <w:t>»</w:t>
      </w:r>
      <w:r w:rsidR="00D2313B" w:rsidRPr="008242B6">
        <w:rPr>
          <w:sz w:val="24"/>
          <w:szCs w:val="24"/>
        </w:rPr>
        <w:t xml:space="preserve"> и Программ</w:t>
      </w:r>
      <w:r w:rsidR="00151FC5" w:rsidRPr="008242B6">
        <w:rPr>
          <w:sz w:val="24"/>
          <w:szCs w:val="24"/>
        </w:rPr>
        <w:t>у</w:t>
      </w:r>
      <w:r w:rsidR="00D2313B" w:rsidRPr="008242B6">
        <w:rPr>
          <w:sz w:val="24"/>
          <w:szCs w:val="24"/>
        </w:rPr>
        <w:t xml:space="preserve"> ЮНЕСКО </w:t>
      </w:r>
      <w:r w:rsidR="00D562AF" w:rsidRPr="008242B6">
        <w:rPr>
          <w:sz w:val="24"/>
          <w:szCs w:val="24"/>
        </w:rPr>
        <w:t>«С</w:t>
      </w:r>
      <w:r w:rsidR="008242B6" w:rsidRPr="008242B6">
        <w:rPr>
          <w:sz w:val="24"/>
          <w:szCs w:val="24"/>
        </w:rPr>
        <w:t>бережение, обогащение и передача</w:t>
      </w:r>
      <w:r w:rsidR="00D562AF" w:rsidRPr="008242B6">
        <w:rPr>
          <w:sz w:val="24"/>
          <w:szCs w:val="24"/>
        </w:rPr>
        <w:t xml:space="preserve"> другим поколениям цивилизационного наследия и разнообразия».</w:t>
      </w:r>
    </w:p>
    <w:p w:rsidR="008242B6" w:rsidRDefault="00D562AF" w:rsidP="00D562AF">
      <w:pPr>
        <w:rPr>
          <w:sz w:val="24"/>
          <w:szCs w:val="24"/>
        </w:rPr>
      </w:pPr>
      <w:r w:rsidRPr="00D562AF">
        <w:rPr>
          <w:sz w:val="24"/>
          <w:szCs w:val="24"/>
        </w:rPr>
        <w:t>Международному институт</w:t>
      </w:r>
      <w:r w:rsidR="00151FC5">
        <w:rPr>
          <w:sz w:val="24"/>
          <w:szCs w:val="24"/>
        </w:rPr>
        <w:t>у</w:t>
      </w:r>
      <w:r w:rsidRPr="00D562AF">
        <w:rPr>
          <w:sz w:val="24"/>
          <w:szCs w:val="24"/>
        </w:rPr>
        <w:t xml:space="preserve"> Питирима Сорокина - Николая Кондратьева</w:t>
      </w:r>
      <w:r>
        <w:rPr>
          <w:sz w:val="24"/>
          <w:szCs w:val="24"/>
        </w:rPr>
        <w:t>, факультету глобальных процессов МГУ им. М.В. Ломоносова, Российскому университету дружбы народов подг</w:t>
      </w:r>
      <w:r w:rsidR="00151FC5">
        <w:rPr>
          <w:sz w:val="24"/>
          <w:szCs w:val="24"/>
        </w:rPr>
        <w:t xml:space="preserve">отовить и провести 41 Генеральную конференцию </w:t>
      </w:r>
      <w:r w:rsidR="008242B6">
        <w:rPr>
          <w:sz w:val="24"/>
          <w:szCs w:val="24"/>
        </w:rPr>
        <w:t xml:space="preserve">ЮНЕСКО </w:t>
      </w:r>
      <w:r>
        <w:rPr>
          <w:sz w:val="24"/>
          <w:szCs w:val="24"/>
        </w:rPr>
        <w:t>в ноябре 2021 года</w:t>
      </w:r>
      <w:r w:rsidR="00151FC5">
        <w:rPr>
          <w:sz w:val="24"/>
          <w:szCs w:val="24"/>
        </w:rPr>
        <w:t>,</w:t>
      </w:r>
      <w:r w:rsidR="008D55E3">
        <w:rPr>
          <w:sz w:val="24"/>
          <w:szCs w:val="24"/>
        </w:rPr>
        <w:t xml:space="preserve"> </w:t>
      </w:r>
      <w:r w:rsidR="008D55E3">
        <w:rPr>
          <w:sz w:val="24"/>
          <w:szCs w:val="24"/>
          <w:lang w:val="en-US"/>
        </w:rPr>
        <w:t>XVI</w:t>
      </w:r>
      <w:r w:rsidR="005A335F">
        <w:rPr>
          <w:sz w:val="24"/>
          <w:szCs w:val="24"/>
        </w:rPr>
        <w:t xml:space="preserve"> Цивилизационный форум «Перспективы и стратегия становления гуманистически-ноосферной космической цивилизации при ведущей роли ЮНЕСКО</w:t>
      </w:r>
      <w:r w:rsidR="0032156F">
        <w:rPr>
          <w:sz w:val="24"/>
          <w:szCs w:val="24"/>
        </w:rPr>
        <w:t>»</w:t>
      </w:r>
      <w:r w:rsidR="005A335F">
        <w:rPr>
          <w:sz w:val="24"/>
          <w:szCs w:val="24"/>
        </w:rPr>
        <w:t xml:space="preserve">, посвященный 60-летию </w:t>
      </w:r>
      <w:r w:rsidR="00636070">
        <w:rPr>
          <w:sz w:val="24"/>
          <w:szCs w:val="24"/>
        </w:rPr>
        <w:t>полета Юрия Гагарина в космос.</w:t>
      </w:r>
    </w:p>
    <w:p w:rsidR="00641217" w:rsidRPr="00F334FE" w:rsidRDefault="00636070" w:rsidP="008242B6">
      <w:pPr>
        <w:pStyle w:val="af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334FE">
        <w:rPr>
          <w:sz w:val="24"/>
          <w:szCs w:val="24"/>
        </w:rPr>
        <w:t xml:space="preserve">Высоко оценивая ключевую роль науки в преодолении </w:t>
      </w:r>
      <w:r w:rsidR="001179BC" w:rsidRPr="00F334FE">
        <w:rPr>
          <w:sz w:val="24"/>
          <w:szCs w:val="24"/>
        </w:rPr>
        <w:t>глобального цивилизационного кризиса и становлении ноо</w:t>
      </w:r>
      <w:r w:rsidR="002503B2" w:rsidRPr="00F334FE">
        <w:rPr>
          <w:sz w:val="24"/>
          <w:szCs w:val="24"/>
        </w:rPr>
        <w:t>сферной цивилизации, участники Ф</w:t>
      </w:r>
      <w:r w:rsidR="001179BC" w:rsidRPr="00F334FE">
        <w:rPr>
          <w:sz w:val="24"/>
          <w:szCs w:val="24"/>
        </w:rPr>
        <w:t xml:space="preserve">орума рекомендуют руководству ЮНЕСКО расширить деятельность по </w:t>
      </w:r>
      <w:r w:rsidR="00EE5F6F" w:rsidRPr="00F334FE">
        <w:rPr>
          <w:sz w:val="24"/>
          <w:szCs w:val="24"/>
        </w:rPr>
        <w:t xml:space="preserve">распространению достижений </w:t>
      </w:r>
      <w:r w:rsidR="001179BC" w:rsidRPr="00F334FE">
        <w:rPr>
          <w:sz w:val="24"/>
          <w:szCs w:val="24"/>
        </w:rPr>
        <w:t xml:space="preserve">научной революции </w:t>
      </w:r>
      <w:r w:rsidR="008242B6">
        <w:rPr>
          <w:sz w:val="24"/>
          <w:szCs w:val="24"/>
          <w:lang w:val="en-US"/>
        </w:rPr>
        <w:t>XXI</w:t>
      </w:r>
      <w:r w:rsidR="00EE5F6F" w:rsidRPr="00F334FE">
        <w:rPr>
          <w:sz w:val="24"/>
          <w:szCs w:val="24"/>
        </w:rPr>
        <w:t xml:space="preserve"> века, поддержке научных открытий и базовых изобретений</w:t>
      </w:r>
      <w:r w:rsidR="00641217" w:rsidRPr="00F334FE">
        <w:rPr>
          <w:sz w:val="24"/>
          <w:szCs w:val="24"/>
        </w:rPr>
        <w:t xml:space="preserve"> и рекомендуют</w:t>
      </w:r>
      <w:r w:rsidR="00F334FE">
        <w:rPr>
          <w:sz w:val="24"/>
          <w:szCs w:val="24"/>
        </w:rPr>
        <w:t xml:space="preserve"> р</w:t>
      </w:r>
      <w:r w:rsidR="00641217" w:rsidRPr="00F334FE">
        <w:rPr>
          <w:sz w:val="24"/>
          <w:szCs w:val="24"/>
        </w:rPr>
        <w:t>уководству ЮНЕСКО</w:t>
      </w:r>
      <w:r w:rsidR="008242B6">
        <w:rPr>
          <w:sz w:val="24"/>
          <w:szCs w:val="24"/>
        </w:rPr>
        <w:t>, совместно с</w:t>
      </w:r>
      <w:r w:rsidR="00641217" w:rsidRPr="00F334FE">
        <w:rPr>
          <w:sz w:val="24"/>
          <w:szCs w:val="24"/>
        </w:rPr>
        <w:t xml:space="preserve"> Всемирной организацией интеллектуальной собственности</w:t>
      </w:r>
      <w:r w:rsidR="008242B6">
        <w:rPr>
          <w:sz w:val="24"/>
          <w:szCs w:val="24"/>
        </w:rPr>
        <w:t>,</w:t>
      </w:r>
      <w:r w:rsidR="00641217" w:rsidRPr="00F334FE">
        <w:rPr>
          <w:sz w:val="24"/>
          <w:szCs w:val="24"/>
        </w:rPr>
        <w:t xml:space="preserve"> усилить охрану </w:t>
      </w:r>
      <w:r w:rsidR="00933E6C">
        <w:rPr>
          <w:sz w:val="24"/>
          <w:szCs w:val="24"/>
        </w:rPr>
        <w:t>и</w:t>
      </w:r>
      <w:r w:rsidR="00641217" w:rsidRPr="00F334FE">
        <w:rPr>
          <w:sz w:val="24"/>
          <w:szCs w:val="24"/>
        </w:rPr>
        <w:t xml:space="preserve"> организовать международную </w:t>
      </w:r>
      <w:r w:rsidR="00933E6C">
        <w:rPr>
          <w:sz w:val="24"/>
          <w:szCs w:val="24"/>
        </w:rPr>
        <w:t xml:space="preserve">регистрацию научных открытий, оказать </w:t>
      </w:r>
      <w:r w:rsidR="00615B5A" w:rsidRPr="00F334FE">
        <w:rPr>
          <w:sz w:val="24"/>
          <w:szCs w:val="24"/>
        </w:rPr>
        <w:t xml:space="preserve">поддержку инновационному использованию базовых изобретений и укреплению научного потенциала развивающихся стран. </w:t>
      </w:r>
    </w:p>
    <w:p w:rsidR="00F334FE" w:rsidRDefault="00964D22" w:rsidP="008242B6">
      <w:pPr>
        <w:pStyle w:val="af6"/>
        <w:numPr>
          <w:ilvl w:val="0"/>
          <w:numId w:val="3"/>
        </w:numPr>
        <w:ind w:left="0" w:firstLine="0"/>
        <w:rPr>
          <w:sz w:val="24"/>
          <w:szCs w:val="24"/>
        </w:rPr>
      </w:pPr>
      <w:r w:rsidRPr="00F334FE">
        <w:rPr>
          <w:sz w:val="24"/>
          <w:szCs w:val="24"/>
        </w:rPr>
        <w:t>Выражая озабоченность утраты значительной части культурного наследия и многообразия в результате чрезмерной коммерциали</w:t>
      </w:r>
      <w:r w:rsidR="0051410C">
        <w:rPr>
          <w:sz w:val="24"/>
          <w:szCs w:val="24"/>
        </w:rPr>
        <w:t>зации культуры и распространения</w:t>
      </w:r>
      <w:r w:rsidRPr="00F334FE">
        <w:rPr>
          <w:sz w:val="24"/>
          <w:szCs w:val="24"/>
        </w:rPr>
        <w:t xml:space="preserve"> массовой культуры, участники Форума</w:t>
      </w:r>
      <w:r w:rsidR="008242B6">
        <w:rPr>
          <w:sz w:val="24"/>
          <w:szCs w:val="24"/>
        </w:rPr>
        <w:t>,</w:t>
      </w:r>
      <w:r w:rsidR="002503B2" w:rsidRPr="00F334FE">
        <w:rPr>
          <w:sz w:val="24"/>
          <w:szCs w:val="24"/>
        </w:rPr>
        <w:t xml:space="preserve"> считают важнейшим направлением стратегий ЮНЕСКО</w:t>
      </w:r>
      <w:r w:rsidR="0051410C">
        <w:rPr>
          <w:sz w:val="24"/>
          <w:szCs w:val="24"/>
        </w:rPr>
        <w:t xml:space="preserve"> -</w:t>
      </w:r>
      <w:r w:rsidR="002503B2" w:rsidRPr="00F334FE">
        <w:rPr>
          <w:sz w:val="24"/>
          <w:szCs w:val="24"/>
        </w:rPr>
        <w:t xml:space="preserve"> возрожд</w:t>
      </w:r>
      <w:r w:rsidR="008242B6">
        <w:rPr>
          <w:sz w:val="24"/>
          <w:szCs w:val="24"/>
        </w:rPr>
        <w:t>ение высокой культуры, передачу</w:t>
      </w:r>
      <w:r w:rsidR="0051410C">
        <w:rPr>
          <w:sz w:val="24"/>
          <w:szCs w:val="24"/>
        </w:rPr>
        <w:t xml:space="preserve"> </w:t>
      </w:r>
      <w:r w:rsidR="002503B2" w:rsidRPr="00F334FE">
        <w:rPr>
          <w:sz w:val="24"/>
          <w:szCs w:val="24"/>
        </w:rPr>
        <w:t>следующим поколениям всемирного</w:t>
      </w:r>
      <w:r w:rsidR="0051410C">
        <w:rPr>
          <w:sz w:val="24"/>
          <w:szCs w:val="24"/>
        </w:rPr>
        <w:t>,</w:t>
      </w:r>
      <w:r w:rsidR="002503B2" w:rsidRPr="00F334FE">
        <w:rPr>
          <w:sz w:val="24"/>
          <w:szCs w:val="24"/>
        </w:rPr>
        <w:t xml:space="preserve"> </w:t>
      </w:r>
      <w:r w:rsidR="00F334FE" w:rsidRPr="00F334FE">
        <w:rPr>
          <w:sz w:val="24"/>
          <w:szCs w:val="24"/>
        </w:rPr>
        <w:t>национального</w:t>
      </w:r>
      <w:r w:rsidR="008242B6">
        <w:rPr>
          <w:sz w:val="24"/>
          <w:szCs w:val="24"/>
        </w:rPr>
        <w:t>,</w:t>
      </w:r>
      <w:r w:rsidR="00F334FE" w:rsidRPr="00F334FE">
        <w:rPr>
          <w:sz w:val="24"/>
          <w:szCs w:val="24"/>
        </w:rPr>
        <w:t xml:space="preserve"> культурного наследия</w:t>
      </w:r>
      <w:r w:rsidR="002503B2" w:rsidRPr="00F334FE">
        <w:rPr>
          <w:sz w:val="24"/>
          <w:szCs w:val="24"/>
        </w:rPr>
        <w:t xml:space="preserve"> и разнообразия</w:t>
      </w:r>
      <w:r w:rsidR="00F334FE" w:rsidRPr="00F334FE">
        <w:rPr>
          <w:sz w:val="24"/>
          <w:szCs w:val="24"/>
        </w:rPr>
        <w:t>. Рекомендуют</w:t>
      </w:r>
      <w:r w:rsidR="00F334FE">
        <w:rPr>
          <w:sz w:val="24"/>
          <w:szCs w:val="24"/>
        </w:rPr>
        <w:t xml:space="preserve"> р</w:t>
      </w:r>
      <w:r w:rsidR="00F334FE" w:rsidRPr="00F334FE">
        <w:rPr>
          <w:sz w:val="24"/>
          <w:szCs w:val="24"/>
        </w:rPr>
        <w:t xml:space="preserve">уководству ЮНЕСКО </w:t>
      </w:r>
      <w:r w:rsidR="00F334FE">
        <w:rPr>
          <w:sz w:val="24"/>
          <w:szCs w:val="24"/>
        </w:rPr>
        <w:t>усилить работу по эстетическому образованию новых поколений</w:t>
      </w:r>
      <w:r w:rsidR="002A7065">
        <w:rPr>
          <w:sz w:val="24"/>
          <w:szCs w:val="24"/>
        </w:rPr>
        <w:t xml:space="preserve">, </w:t>
      </w:r>
      <w:r w:rsidR="002A7065">
        <w:rPr>
          <w:sz w:val="24"/>
          <w:szCs w:val="24"/>
        </w:rPr>
        <w:lastRenderedPageBreak/>
        <w:t xml:space="preserve">наполнение информационного пространства накопленным наследием высокой </w:t>
      </w:r>
      <w:r w:rsidR="001E0A6B">
        <w:rPr>
          <w:sz w:val="24"/>
          <w:szCs w:val="24"/>
        </w:rPr>
        <w:t xml:space="preserve">культуры; </w:t>
      </w:r>
      <w:r w:rsidR="00810505">
        <w:rPr>
          <w:sz w:val="24"/>
          <w:szCs w:val="24"/>
        </w:rPr>
        <w:t>К</w:t>
      </w:r>
      <w:r w:rsidR="001E0A6B">
        <w:rPr>
          <w:sz w:val="24"/>
          <w:szCs w:val="24"/>
        </w:rPr>
        <w:t>омиссии РФ по делам ЮНЕСКО</w:t>
      </w:r>
      <w:r w:rsidR="008242B6">
        <w:rPr>
          <w:sz w:val="24"/>
          <w:szCs w:val="24"/>
        </w:rPr>
        <w:t>,</w:t>
      </w:r>
      <w:r w:rsidR="001E0A6B">
        <w:rPr>
          <w:sz w:val="24"/>
          <w:szCs w:val="24"/>
        </w:rPr>
        <w:t xml:space="preserve"> выступить с инициативой</w:t>
      </w:r>
      <w:r w:rsidR="008242B6">
        <w:rPr>
          <w:sz w:val="24"/>
          <w:szCs w:val="24"/>
        </w:rPr>
        <w:t xml:space="preserve"> о создании</w:t>
      </w:r>
      <w:r w:rsidR="001E0A6B">
        <w:rPr>
          <w:sz w:val="24"/>
          <w:szCs w:val="24"/>
        </w:rPr>
        <w:t xml:space="preserve"> многоязычного международного телеканала на базе телеканала «Культура»</w:t>
      </w:r>
      <w:r w:rsidR="008242B6">
        <w:rPr>
          <w:sz w:val="24"/>
          <w:szCs w:val="24"/>
        </w:rPr>
        <w:t>,</w:t>
      </w:r>
      <w:r w:rsidR="00810505">
        <w:rPr>
          <w:sz w:val="24"/>
          <w:szCs w:val="24"/>
        </w:rPr>
        <w:t xml:space="preserve"> и поддержать предложение Международного института Питирима Сорокина – Николая Кондратьева и Международного консорциума «Шедевры искусства» о разработке Международной цифровой культурно-образовательной программы «Шедевры искусства».</w:t>
      </w:r>
    </w:p>
    <w:p w:rsidR="00810505" w:rsidRDefault="00855DCA" w:rsidP="002E0213">
      <w:pPr>
        <w:pStyle w:val="af6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Участники форума считают одним из важнейших направлений новой долгосрочной стратегии ЮНЕСКО синтез образовательной, </w:t>
      </w:r>
      <w:r w:rsidR="002E0213">
        <w:rPr>
          <w:sz w:val="24"/>
          <w:szCs w:val="24"/>
        </w:rPr>
        <w:t xml:space="preserve">научной и цифровой революций </w:t>
      </w:r>
      <w:r w:rsidR="002E0213">
        <w:rPr>
          <w:sz w:val="24"/>
          <w:szCs w:val="24"/>
          <w:lang w:val="en-US"/>
        </w:rPr>
        <w:t>XXI</w:t>
      </w:r>
      <w:r w:rsidR="00B1262B">
        <w:rPr>
          <w:sz w:val="24"/>
          <w:szCs w:val="24"/>
        </w:rPr>
        <w:t xml:space="preserve"> века, повышение фундаментальности, креативности и непрерывности образования, усиление гуманитар</w:t>
      </w:r>
      <w:r w:rsidR="00796F40">
        <w:rPr>
          <w:sz w:val="24"/>
          <w:szCs w:val="24"/>
        </w:rPr>
        <w:t xml:space="preserve">ного воспитания и образования; поддерживают </w:t>
      </w:r>
      <w:r w:rsidR="00B1262B">
        <w:rPr>
          <w:sz w:val="24"/>
          <w:szCs w:val="24"/>
        </w:rPr>
        <w:t>инициативу Международного института Питирима Сорокина – Николая Кондратьева и Открытого университета диалога цивилизаций по реализации Международной программы цифрового цивилизационного образования новых поколений</w:t>
      </w:r>
      <w:r w:rsidR="00796F40">
        <w:rPr>
          <w:sz w:val="24"/>
          <w:szCs w:val="24"/>
        </w:rPr>
        <w:t xml:space="preserve"> и рекомендую</w:t>
      </w:r>
      <w:r w:rsidR="00F80A61">
        <w:rPr>
          <w:sz w:val="24"/>
          <w:szCs w:val="24"/>
        </w:rPr>
        <w:t xml:space="preserve">т Российской академии образования, Министерству науки и высшей школы РФ, ведущим российским и зарубежным университетам </w:t>
      </w:r>
      <w:r w:rsidR="00BB38E3">
        <w:rPr>
          <w:sz w:val="24"/>
          <w:szCs w:val="24"/>
        </w:rPr>
        <w:t xml:space="preserve">реализовать программу цивилизационного </w:t>
      </w:r>
      <w:r w:rsidR="002E0213">
        <w:rPr>
          <w:sz w:val="24"/>
          <w:szCs w:val="24"/>
        </w:rPr>
        <w:t>образования молодежи и повышения</w:t>
      </w:r>
      <w:r w:rsidR="00BB38E3">
        <w:rPr>
          <w:sz w:val="24"/>
          <w:szCs w:val="24"/>
        </w:rPr>
        <w:t xml:space="preserve"> квалификации преподавателей гуманитарных дисциплин</w:t>
      </w:r>
      <w:r w:rsidR="002E0213">
        <w:rPr>
          <w:sz w:val="24"/>
          <w:szCs w:val="24"/>
        </w:rPr>
        <w:t>,</w:t>
      </w:r>
      <w:r w:rsidR="00BB38E3">
        <w:rPr>
          <w:sz w:val="24"/>
          <w:szCs w:val="24"/>
        </w:rPr>
        <w:t xml:space="preserve"> школ и университетов с широким использованием интернет-сайтов. </w:t>
      </w:r>
    </w:p>
    <w:p w:rsidR="00CD2164" w:rsidRDefault="00CD2164" w:rsidP="002E0213">
      <w:pPr>
        <w:pStyle w:val="af6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Признавая ключевую роль лидеров нового поколения в преодолении цивилизационного кризиса, становлении гуманистически –</w:t>
      </w:r>
      <w:r w:rsidR="002E0213">
        <w:rPr>
          <w:sz w:val="24"/>
          <w:szCs w:val="24"/>
        </w:rPr>
        <w:t xml:space="preserve"> </w:t>
      </w:r>
      <w:r>
        <w:rPr>
          <w:sz w:val="24"/>
          <w:szCs w:val="24"/>
        </w:rPr>
        <w:t>ноосферной космической цивилизации и устойчивого многополярного мироустройства, участники форума</w:t>
      </w:r>
      <w:r w:rsidR="002E0213">
        <w:rPr>
          <w:sz w:val="24"/>
          <w:szCs w:val="24"/>
        </w:rPr>
        <w:t xml:space="preserve"> поддерживают инициативу М</w:t>
      </w:r>
      <w:r w:rsidR="00B00241">
        <w:rPr>
          <w:sz w:val="24"/>
          <w:szCs w:val="24"/>
        </w:rPr>
        <w:t xml:space="preserve">еждународного института Питирима Сорокина – Николая Кондратьева, Московского государственного университета им. М.В. Ломоносова, </w:t>
      </w:r>
      <w:r w:rsidR="00A113C0">
        <w:rPr>
          <w:sz w:val="24"/>
          <w:szCs w:val="24"/>
        </w:rPr>
        <w:t xml:space="preserve">Открытого университета диалога цивилизаций, </w:t>
      </w:r>
      <w:r w:rsidR="00B00241">
        <w:rPr>
          <w:sz w:val="24"/>
          <w:szCs w:val="24"/>
        </w:rPr>
        <w:t xml:space="preserve">Казахстанского </w:t>
      </w:r>
      <w:r w:rsidR="002E0213">
        <w:rPr>
          <w:sz w:val="24"/>
          <w:szCs w:val="24"/>
        </w:rPr>
        <w:t xml:space="preserve">института </w:t>
      </w:r>
      <w:r w:rsidR="00B00241">
        <w:rPr>
          <w:sz w:val="24"/>
          <w:szCs w:val="24"/>
        </w:rPr>
        <w:t xml:space="preserve">информационных и телекоммуникационных технологий о проведении Гагаринской международной </w:t>
      </w:r>
      <w:r w:rsidR="00EF36FD">
        <w:rPr>
          <w:sz w:val="24"/>
          <w:szCs w:val="24"/>
        </w:rPr>
        <w:t>м</w:t>
      </w:r>
      <w:r w:rsidR="002E0213">
        <w:rPr>
          <w:sz w:val="24"/>
          <w:szCs w:val="24"/>
        </w:rPr>
        <w:t>олодежной ассамблеи, посвященной</w:t>
      </w:r>
      <w:r w:rsidR="00B00241">
        <w:rPr>
          <w:sz w:val="24"/>
          <w:szCs w:val="24"/>
        </w:rPr>
        <w:t xml:space="preserve"> 60-летию полета Юрия Гагарина в космос</w:t>
      </w:r>
      <w:r w:rsidR="00F4593D">
        <w:rPr>
          <w:sz w:val="24"/>
          <w:szCs w:val="24"/>
        </w:rPr>
        <w:t>;</w:t>
      </w:r>
      <w:r w:rsidR="002E0213">
        <w:rPr>
          <w:sz w:val="24"/>
          <w:szCs w:val="24"/>
        </w:rPr>
        <w:t xml:space="preserve"> учреждению</w:t>
      </w:r>
      <w:r w:rsidR="00B00241">
        <w:rPr>
          <w:sz w:val="24"/>
          <w:szCs w:val="24"/>
        </w:rPr>
        <w:t xml:space="preserve"> Гагаринских </w:t>
      </w:r>
      <w:r w:rsidR="002E0213">
        <w:rPr>
          <w:sz w:val="24"/>
          <w:szCs w:val="24"/>
        </w:rPr>
        <w:t>молодежных премий и созданию</w:t>
      </w:r>
      <w:r w:rsidR="00B00241">
        <w:rPr>
          <w:sz w:val="24"/>
          <w:szCs w:val="24"/>
        </w:rPr>
        <w:t xml:space="preserve"> Гагаринского молодежного форума под эгидой ЮНЕСКО</w:t>
      </w:r>
      <w:r w:rsidR="00F4593D">
        <w:rPr>
          <w:sz w:val="24"/>
          <w:szCs w:val="24"/>
        </w:rPr>
        <w:t xml:space="preserve">; </w:t>
      </w:r>
      <w:r w:rsidR="002E0213">
        <w:rPr>
          <w:sz w:val="24"/>
          <w:szCs w:val="24"/>
        </w:rPr>
        <w:t>изданию</w:t>
      </w:r>
      <w:r w:rsidR="00B00241">
        <w:rPr>
          <w:sz w:val="24"/>
          <w:szCs w:val="24"/>
        </w:rPr>
        <w:t xml:space="preserve"> учебников и организации цифрового цивилизационного образования </w:t>
      </w:r>
      <w:r w:rsidR="00F4593D">
        <w:rPr>
          <w:sz w:val="24"/>
          <w:szCs w:val="24"/>
        </w:rPr>
        <w:t>лидеров нового поколения, рекомендую</w:t>
      </w:r>
      <w:r w:rsidR="00B00241">
        <w:rPr>
          <w:sz w:val="24"/>
          <w:szCs w:val="24"/>
        </w:rPr>
        <w:t>т:</w:t>
      </w:r>
      <w:r w:rsidR="00A113C0">
        <w:rPr>
          <w:sz w:val="24"/>
          <w:szCs w:val="24"/>
        </w:rPr>
        <w:t xml:space="preserve"> Комис</w:t>
      </w:r>
      <w:r w:rsidR="002E0213">
        <w:rPr>
          <w:sz w:val="24"/>
          <w:szCs w:val="24"/>
        </w:rPr>
        <w:t>сии РФ по делам ЮНЕСКО и Фонду п</w:t>
      </w:r>
      <w:r w:rsidR="00A113C0">
        <w:rPr>
          <w:sz w:val="24"/>
          <w:szCs w:val="24"/>
        </w:rPr>
        <w:t>резидентских грантов</w:t>
      </w:r>
      <w:r w:rsidR="00096169">
        <w:rPr>
          <w:sz w:val="24"/>
          <w:szCs w:val="24"/>
        </w:rPr>
        <w:t xml:space="preserve"> поддержать эти инициативы.</w:t>
      </w:r>
    </w:p>
    <w:p w:rsidR="00096169" w:rsidRPr="001F3324" w:rsidRDefault="00096169" w:rsidP="008D55E3">
      <w:pPr>
        <w:pStyle w:val="af6"/>
        <w:numPr>
          <w:ilvl w:val="0"/>
          <w:numId w:val="3"/>
        </w:numPr>
        <w:ind w:left="0" w:firstLine="0"/>
        <w:rPr>
          <w:sz w:val="24"/>
          <w:szCs w:val="24"/>
        </w:rPr>
      </w:pPr>
      <w:r w:rsidRPr="001F3324">
        <w:rPr>
          <w:sz w:val="24"/>
          <w:szCs w:val="24"/>
        </w:rPr>
        <w:t>Участники Форума признают необходимым усилить стратеги</w:t>
      </w:r>
      <w:r w:rsidR="00F4593D" w:rsidRPr="001F3324">
        <w:rPr>
          <w:sz w:val="24"/>
          <w:szCs w:val="24"/>
        </w:rPr>
        <w:t>ческу</w:t>
      </w:r>
      <w:r w:rsidRPr="001F3324">
        <w:rPr>
          <w:sz w:val="24"/>
          <w:szCs w:val="24"/>
        </w:rPr>
        <w:t xml:space="preserve">ю направленность </w:t>
      </w:r>
      <w:r w:rsidR="00F4593D" w:rsidRPr="001F3324">
        <w:rPr>
          <w:sz w:val="24"/>
          <w:szCs w:val="24"/>
        </w:rPr>
        <w:t xml:space="preserve">и </w:t>
      </w:r>
      <w:r w:rsidRPr="001F3324">
        <w:rPr>
          <w:sz w:val="24"/>
          <w:szCs w:val="24"/>
        </w:rPr>
        <w:t xml:space="preserve">эффективность деятельности ЮНЕСКО, как ведущего интеллектуального </w:t>
      </w:r>
      <w:r w:rsidR="00705062" w:rsidRPr="001F3324">
        <w:rPr>
          <w:sz w:val="24"/>
          <w:szCs w:val="24"/>
        </w:rPr>
        <w:t>центра системы ООН</w:t>
      </w:r>
      <w:r w:rsidR="00F4593D" w:rsidRPr="001F3324">
        <w:rPr>
          <w:sz w:val="24"/>
          <w:szCs w:val="24"/>
        </w:rPr>
        <w:t>, и рекомендует К</w:t>
      </w:r>
      <w:r w:rsidR="00705062" w:rsidRPr="001F3324">
        <w:rPr>
          <w:sz w:val="24"/>
          <w:szCs w:val="24"/>
        </w:rPr>
        <w:t xml:space="preserve">омиссии </w:t>
      </w:r>
      <w:r w:rsidR="001F3324">
        <w:rPr>
          <w:sz w:val="24"/>
          <w:szCs w:val="24"/>
        </w:rPr>
        <w:t xml:space="preserve">РФ </w:t>
      </w:r>
      <w:r w:rsidR="00705062" w:rsidRPr="001F3324">
        <w:rPr>
          <w:sz w:val="24"/>
          <w:szCs w:val="24"/>
        </w:rPr>
        <w:t xml:space="preserve">по делам </w:t>
      </w:r>
      <w:r w:rsidR="00D21A0C" w:rsidRPr="001F3324">
        <w:rPr>
          <w:sz w:val="24"/>
          <w:szCs w:val="24"/>
        </w:rPr>
        <w:t xml:space="preserve">ЮНЕСКО </w:t>
      </w:r>
      <w:r w:rsidR="00705062" w:rsidRPr="001F3324">
        <w:rPr>
          <w:sz w:val="24"/>
          <w:szCs w:val="24"/>
        </w:rPr>
        <w:t>и руководству ЮНЕСКО рассмотреть и поддержать предложения доклада «Теория и стратегия диалога и партнерства циви</w:t>
      </w:r>
      <w:r w:rsidR="00D64D15" w:rsidRPr="001F3324">
        <w:rPr>
          <w:sz w:val="24"/>
          <w:szCs w:val="24"/>
        </w:rPr>
        <w:t xml:space="preserve">лизаций социокультурной сферы при </w:t>
      </w:r>
      <w:r w:rsidR="00D64D15" w:rsidRPr="001F3324">
        <w:rPr>
          <w:sz w:val="24"/>
          <w:szCs w:val="24"/>
        </w:rPr>
        <w:lastRenderedPageBreak/>
        <w:t xml:space="preserve">ведущей роли ЮНЕСКО», </w:t>
      </w:r>
      <w:r w:rsidR="008D55E3">
        <w:rPr>
          <w:sz w:val="24"/>
          <w:szCs w:val="24"/>
        </w:rPr>
        <w:t>«</w:t>
      </w:r>
      <w:r w:rsidR="00D64D15" w:rsidRPr="001F3324">
        <w:rPr>
          <w:sz w:val="24"/>
          <w:szCs w:val="24"/>
        </w:rPr>
        <w:t>О провозглашение Генеральной конференции ЮНЕСКО Всемирного десятилетия диалога и партнерства цивил</w:t>
      </w:r>
      <w:r w:rsidR="002952B9" w:rsidRPr="001F3324">
        <w:rPr>
          <w:sz w:val="24"/>
          <w:szCs w:val="24"/>
        </w:rPr>
        <w:t>изаций и ведущих держав в 2026-2035 годах</w:t>
      </w:r>
      <w:r w:rsidR="008D55E3">
        <w:rPr>
          <w:sz w:val="24"/>
          <w:szCs w:val="24"/>
        </w:rPr>
        <w:t>»</w:t>
      </w:r>
      <w:r w:rsidR="002952B9" w:rsidRPr="001F3324">
        <w:rPr>
          <w:sz w:val="24"/>
          <w:szCs w:val="24"/>
        </w:rPr>
        <w:t xml:space="preserve"> с разработкой программы действий по реализации Всемирного десятилетия, включая широкий спектр международных программ и проектов </w:t>
      </w:r>
      <w:r w:rsidR="007B600C" w:rsidRPr="001F3324">
        <w:rPr>
          <w:sz w:val="24"/>
          <w:szCs w:val="24"/>
        </w:rPr>
        <w:t>при расширении</w:t>
      </w:r>
      <w:r w:rsidR="001F3324" w:rsidRPr="001F3324">
        <w:rPr>
          <w:sz w:val="24"/>
          <w:szCs w:val="24"/>
        </w:rPr>
        <w:t xml:space="preserve"> финансово</w:t>
      </w:r>
      <w:r w:rsidR="008D55E3">
        <w:rPr>
          <w:sz w:val="24"/>
          <w:szCs w:val="24"/>
        </w:rPr>
        <w:t>й базы их реализации. Рекомендую</w:t>
      </w:r>
      <w:r w:rsidR="001F3324" w:rsidRPr="001F3324">
        <w:rPr>
          <w:sz w:val="24"/>
          <w:szCs w:val="24"/>
        </w:rPr>
        <w:t>т</w:t>
      </w:r>
      <w:r w:rsidR="001F3324">
        <w:rPr>
          <w:sz w:val="24"/>
          <w:szCs w:val="24"/>
        </w:rPr>
        <w:t xml:space="preserve"> К</w:t>
      </w:r>
      <w:r w:rsidR="007B600C" w:rsidRPr="001F3324">
        <w:rPr>
          <w:sz w:val="24"/>
          <w:szCs w:val="24"/>
        </w:rPr>
        <w:t>омиссии</w:t>
      </w:r>
      <w:r w:rsidR="00173E9B" w:rsidRPr="001F3324">
        <w:rPr>
          <w:sz w:val="24"/>
          <w:szCs w:val="24"/>
        </w:rPr>
        <w:t xml:space="preserve"> РФ по делам</w:t>
      </w:r>
      <w:r w:rsidR="007B600C" w:rsidRPr="001F3324">
        <w:rPr>
          <w:sz w:val="24"/>
          <w:szCs w:val="24"/>
        </w:rPr>
        <w:t xml:space="preserve"> </w:t>
      </w:r>
      <w:r w:rsidR="00173E9B" w:rsidRPr="001F3324">
        <w:rPr>
          <w:sz w:val="24"/>
          <w:szCs w:val="24"/>
        </w:rPr>
        <w:t>ЮНЕСКО по образованию</w:t>
      </w:r>
      <w:r w:rsidR="00371D77" w:rsidRPr="001F3324">
        <w:rPr>
          <w:sz w:val="24"/>
          <w:szCs w:val="24"/>
        </w:rPr>
        <w:t xml:space="preserve"> поддержать предложение </w:t>
      </w:r>
      <w:r w:rsidR="00705062" w:rsidRPr="001F3324">
        <w:rPr>
          <w:sz w:val="24"/>
          <w:szCs w:val="24"/>
        </w:rPr>
        <w:t xml:space="preserve">Международного института Питирима Сорокина – Николая Кондратьева </w:t>
      </w:r>
      <w:r w:rsidR="00371D77" w:rsidRPr="001F3324">
        <w:rPr>
          <w:sz w:val="24"/>
          <w:szCs w:val="24"/>
        </w:rPr>
        <w:t>и факультета глобальных процессов МГУ им. М.В. Ломоносова о</w:t>
      </w:r>
      <w:r w:rsidR="0096427E" w:rsidRPr="001F3324">
        <w:rPr>
          <w:sz w:val="24"/>
          <w:szCs w:val="24"/>
        </w:rPr>
        <w:t xml:space="preserve"> включени</w:t>
      </w:r>
      <w:r w:rsidR="001F3324">
        <w:rPr>
          <w:sz w:val="24"/>
          <w:szCs w:val="24"/>
        </w:rPr>
        <w:t>и</w:t>
      </w:r>
      <w:bookmarkStart w:id="0" w:name="_GoBack"/>
      <w:bookmarkEnd w:id="0"/>
      <w:r w:rsidR="0096427E" w:rsidRPr="001F3324">
        <w:rPr>
          <w:sz w:val="24"/>
          <w:szCs w:val="24"/>
        </w:rPr>
        <w:t xml:space="preserve"> в образовательную программу ЮНЕСКО на 2022-2030 годы </w:t>
      </w:r>
      <w:r w:rsidR="00371D77" w:rsidRPr="001F3324">
        <w:rPr>
          <w:sz w:val="24"/>
          <w:szCs w:val="24"/>
        </w:rPr>
        <w:t xml:space="preserve">организации повышения цифрового цивилизационного образования </w:t>
      </w:r>
      <w:r w:rsidR="00173E9B" w:rsidRPr="001F3324">
        <w:rPr>
          <w:sz w:val="24"/>
          <w:szCs w:val="24"/>
        </w:rPr>
        <w:t>работников международных организаций, преподавателей кафедр ЮНЕСКО и лидер</w:t>
      </w:r>
      <w:r w:rsidR="008D55E3">
        <w:rPr>
          <w:sz w:val="24"/>
          <w:szCs w:val="24"/>
        </w:rPr>
        <w:t>ов нового поколения</w:t>
      </w:r>
      <w:r w:rsidR="003F4B35" w:rsidRPr="001F3324">
        <w:rPr>
          <w:sz w:val="24"/>
          <w:szCs w:val="24"/>
        </w:rPr>
        <w:t>.</w:t>
      </w:r>
    </w:p>
    <w:sectPr w:rsidR="00096169" w:rsidRPr="001F3324" w:rsidSect="00B557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FE" w:rsidRDefault="009C03FE" w:rsidP="00B11961">
      <w:pPr>
        <w:spacing w:line="240" w:lineRule="auto"/>
      </w:pPr>
      <w:r>
        <w:separator/>
      </w:r>
    </w:p>
  </w:endnote>
  <w:endnote w:type="continuationSeparator" w:id="0">
    <w:p w:rsidR="009C03FE" w:rsidRDefault="009C03FE" w:rsidP="00B11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FE" w:rsidRDefault="009C03FE" w:rsidP="00B11961">
      <w:pPr>
        <w:spacing w:line="240" w:lineRule="auto"/>
      </w:pPr>
      <w:r>
        <w:separator/>
      </w:r>
    </w:p>
  </w:footnote>
  <w:footnote w:type="continuationSeparator" w:id="0">
    <w:p w:rsidR="009C03FE" w:rsidRDefault="009C03FE" w:rsidP="00B119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1" w:rsidRDefault="00CB1601">
    <w:pPr>
      <w:pStyle w:val="af2"/>
    </w:pPr>
    <w:r>
      <w:t>Проект 17</w:t>
    </w:r>
    <w:r w:rsidR="00B11961">
      <w:t>.10.2020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CEA"/>
    <w:multiLevelType w:val="hybridMultilevel"/>
    <w:tmpl w:val="3C4A7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25D6E"/>
    <w:multiLevelType w:val="hybridMultilevel"/>
    <w:tmpl w:val="27D80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CA480D"/>
    <w:multiLevelType w:val="hybridMultilevel"/>
    <w:tmpl w:val="1542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8A8"/>
    <w:rsid w:val="00016A33"/>
    <w:rsid w:val="00032CAE"/>
    <w:rsid w:val="0005356B"/>
    <w:rsid w:val="00064A51"/>
    <w:rsid w:val="00094AE4"/>
    <w:rsid w:val="00096169"/>
    <w:rsid w:val="000F6F26"/>
    <w:rsid w:val="001179BC"/>
    <w:rsid w:val="00127349"/>
    <w:rsid w:val="00134323"/>
    <w:rsid w:val="00151FC5"/>
    <w:rsid w:val="00173E9B"/>
    <w:rsid w:val="00182451"/>
    <w:rsid w:val="001C12D1"/>
    <w:rsid w:val="001E0A6B"/>
    <w:rsid w:val="001E3E0B"/>
    <w:rsid w:val="001F3324"/>
    <w:rsid w:val="002503B2"/>
    <w:rsid w:val="00270AA8"/>
    <w:rsid w:val="002952B9"/>
    <w:rsid w:val="002A7065"/>
    <w:rsid w:val="002E0213"/>
    <w:rsid w:val="0031225B"/>
    <w:rsid w:val="0032156F"/>
    <w:rsid w:val="00371D77"/>
    <w:rsid w:val="00387C6A"/>
    <w:rsid w:val="003C25C9"/>
    <w:rsid w:val="003C3087"/>
    <w:rsid w:val="003F4B35"/>
    <w:rsid w:val="00433C1B"/>
    <w:rsid w:val="00433EED"/>
    <w:rsid w:val="00447875"/>
    <w:rsid w:val="004B4471"/>
    <w:rsid w:val="0051044F"/>
    <w:rsid w:val="0051410C"/>
    <w:rsid w:val="005458B3"/>
    <w:rsid w:val="0055123D"/>
    <w:rsid w:val="005A335F"/>
    <w:rsid w:val="00615B5A"/>
    <w:rsid w:val="00636070"/>
    <w:rsid w:val="00641217"/>
    <w:rsid w:val="00644D0B"/>
    <w:rsid w:val="00652238"/>
    <w:rsid w:val="00654AEB"/>
    <w:rsid w:val="006917DE"/>
    <w:rsid w:val="006B507F"/>
    <w:rsid w:val="006C5C18"/>
    <w:rsid w:val="006D2885"/>
    <w:rsid w:val="006E1C03"/>
    <w:rsid w:val="00705062"/>
    <w:rsid w:val="007250C7"/>
    <w:rsid w:val="007908AA"/>
    <w:rsid w:val="00796F40"/>
    <w:rsid w:val="007B600C"/>
    <w:rsid w:val="00810505"/>
    <w:rsid w:val="008242B6"/>
    <w:rsid w:val="00855DCA"/>
    <w:rsid w:val="008A4B65"/>
    <w:rsid w:val="008B2DF4"/>
    <w:rsid w:val="008D55E3"/>
    <w:rsid w:val="00933E6C"/>
    <w:rsid w:val="0096427E"/>
    <w:rsid w:val="00964D22"/>
    <w:rsid w:val="009C03FE"/>
    <w:rsid w:val="009D627B"/>
    <w:rsid w:val="009F02D9"/>
    <w:rsid w:val="00A113C0"/>
    <w:rsid w:val="00AF2037"/>
    <w:rsid w:val="00B00241"/>
    <w:rsid w:val="00B11961"/>
    <w:rsid w:val="00B1262B"/>
    <w:rsid w:val="00B557C5"/>
    <w:rsid w:val="00B664BC"/>
    <w:rsid w:val="00B9146E"/>
    <w:rsid w:val="00B94543"/>
    <w:rsid w:val="00BB38E3"/>
    <w:rsid w:val="00BC4253"/>
    <w:rsid w:val="00BE07CD"/>
    <w:rsid w:val="00C36C5A"/>
    <w:rsid w:val="00C76B5F"/>
    <w:rsid w:val="00CA1EBA"/>
    <w:rsid w:val="00CB1601"/>
    <w:rsid w:val="00CB3667"/>
    <w:rsid w:val="00CD2164"/>
    <w:rsid w:val="00D0374A"/>
    <w:rsid w:val="00D20E2A"/>
    <w:rsid w:val="00D216B9"/>
    <w:rsid w:val="00D21A0C"/>
    <w:rsid w:val="00D2313B"/>
    <w:rsid w:val="00D31F63"/>
    <w:rsid w:val="00D562AF"/>
    <w:rsid w:val="00D6111E"/>
    <w:rsid w:val="00D64D15"/>
    <w:rsid w:val="00DA698F"/>
    <w:rsid w:val="00E068A8"/>
    <w:rsid w:val="00E222D3"/>
    <w:rsid w:val="00E374E6"/>
    <w:rsid w:val="00E711C3"/>
    <w:rsid w:val="00E73E85"/>
    <w:rsid w:val="00EB7D57"/>
    <w:rsid w:val="00EC3793"/>
    <w:rsid w:val="00EE5F6F"/>
    <w:rsid w:val="00EF36FD"/>
    <w:rsid w:val="00F02A0C"/>
    <w:rsid w:val="00F1422B"/>
    <w:rsid w:val="00F20B46"/>
    <w:rsid w:val="00F225B9"/>
    <w:rsid w:val="00F334FE"/>
    <w:rsid w:val="00F4593D"/>
    <w:rsid w:val="00F5495B"/>
    <w:rsid w:val="00F7666A"/>
    <w:rsid w:val="00F76E35"/>
    <w:rsid w:val="00F80A61"/>
    <w:rsid w:val="00F91B00"/>
    <w:rsid w:val="00F9704A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3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B7D57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color w:val="000000"/>
      <w:sz w:val="32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7875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666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autoRedefine/>
    <w:qFormat/>
    <w:rsid w:val="00270AA8"/>
    <w:pPr>
      <w:spacing w:line="240" w:lineRule="auto"/>
      <w:jc w:val="right"/>
    </w:pPr>
    <w:rPr>
      <w:b/>
      <w:color w:val="000000"/>
      <w:szCs w:val="28"/>
    </w:rPr>
  </w:style>
  <w:style w:type="character" w:customStyle="1" w:styleId="a4">
    <w:name w:val="ТАБЛИЦА Знак"/>
    <w:basedOn w:val="a0"/>
    <w:link w:val="a3"/>
    <w:rsid w:val="00270AA8"/>
    <w:rPr>
      <w:rFonts w:ascii="Times New Roman" w:hAnsi="Times New Roman"/>
      <w:b/>
      <w:color w:val="000000"/>
      <w:sz w:val="28"/>
      <w:szCs w:val="28"/>
    </w:rPr>
  </w:style>
  <w:style w:type="paragraph" w:customStyle="1" w:styleId="a5">
    <w:name w:val="ТЕКСТ"/>
    <w:basedOn w:val="a"/>
    <w:link w:val="a6"/>
    <w:qFormat/>
    <w:rsid w:val="00BC4253"/>
    <w:rPr>
      <w:rFonts w:eastAsia="Times New Roman" w:cs="Times New Roman"/>
      <w:szCs w:val="28"/>
    </w:rPr>
  </w:style>
  <w:style w:type="character" w:customStyle="1" w:styleId="a6">
    <w:name w:val="ТЕКСТ Знак"/>
    <w:basedOn w:val="a0"/>
    <w:link w:val="a5"/>
    <w:rsid w:val="00BC4253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носки"/>
    <w:basedOn w:val="a8"/>
    <w:link w:val="a9"/>
    <w:autoRedefine/>
    <w:qFormat/>
    <w:rsid w:val="0051044F"/>
  </w:style>
  <w:style w:type="character" w:customStyle="1" w:styleId="a9">
    <w:name w:val="Сноски Знак"/>
    <w:basedOn w:val="aa"/>
    <w:link w:val="a7"/>
    <w:rsid w:val="0051044F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a"/>
    <w:uiPriority w:val="99"/>
    <w:semiHidden/>
    <w:unhideWhenUsed/>
    <w:rsid w:val="0051044F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8"/>
    <w:uiPriority w:val="99"/>
    <w:semiHidden/>
    <w:rsid w:val="0051044F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7D57"/>
    <w:rPr>
      <w:rFonts w:ascii="Times New Roman" w:eastAsiaTheme="majorEastAsia" w:hAnsi="Times New Roman" w:cstheme="majorBidi"/>
      <w:b/>
      <w:bCs/>
      <w:color w:val="000000"/>
      <w:sz w:val="32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47875"/>
    <w:rPr>
      <w:rFonts w:ascii="Times New Roman" w:eastAsiaTheme="majorEastAsia" w:hAnsi="Times New Roman" w:cstheme="majorBidi"/>
      <w:b/>
      <w:sz w:val="32"/>
      <w:szCs w:val="26"/>
    </w:rPr>
  </w:style>
  <w:style w:type="paragraph" w:styleId="ab">
    <w:name w:val="Title"/>
    <w:basedOn w:val="a"/>
    <w:next w:val="a"/>
    <w:link w:val="ac"/>
    <w:autoRedefine/>
    <w:uiPriority w:val="10"/>
    <w:qFormat/>
    <w:rsid w:val="00652238"/>
    <w:rPr>
      <w:rFonts w:eastAsiaTheme="majorEastAsia" w:cstheme="majorBidi"/>
      <w:b/>
      <w:spacing w:val="-10"/>
      <w:kern w:val="28"/>
      <w:szCs w:val="56"/>
    </w:rPr>
  </w:style>
  <w:style w:type="character" w:customStyle="1" w:styleId="ac">
    <w:name w:val="Название Знак"/>
    <w:basedOn w:val="a0"/>
    <w:link w:val="ab"/>
    <w:uiPriority w:val="10"/>
    <w:rsid w:val="0065223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uiPriority w:val="9"/>
    <w:rsid w:val="00F7666A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d">
    <w:name w:val="Источник"/>
    <w:basedOn w:val="a8"/>
    <w:link w:val="ae"/>
    <w:autoRedefine/>
    <w:qFormat/>
    <w:rsid w:val="00016A33"/>
    <w:pPr>
      <w:ind w:firstLine="0"/>
    </w:pPr>
    <w:rPr>
      <w:rFonts w:cs="Times New Roman"/>
      <w:szCs w:val="28"/>
    </w:rPr>
  </w:style>
  <w:style w:type="character" w:customStyle="1" w:styleId="ae">
    <w:name w:val="Источник Знак"/>
    <w:basedOn w:val="aa"/>
    <w:link w:val="ad"/>
    <w:rsid w:val="00016A33"/>
    <w:rPr>
      <w:rFonts w:ascii="Times New Roman" w:hAnsi="Times New Roman" w:cs="Times New Roman"/>
      <w:sz w:val="20"/>
      <w:szCs w:val="28"/>
    </w:rPr>
  </w:style>
  <w:style w:type="paragraph" w:styleId="af">
    <w:name w:val="No Spacing"/>
    <w:aliases w:val="Сноска"/>
    <w:autoRedefine/>
    <w:uiPriority w:val="1"/>
    <w:qFormat/>
    <w:rsid w:val="00E374E6"/>
    <w:pPr>
      <w:spacing w:after="0" w:line="240" w:lineRule="auto"/>
      <w:contextualSpacing/>
      <w:jc w:val="both"/>
    </w:pPr>
    <w:rPr>
      <w:rFonts w:ascii="Times New Roman" w:hAnsi="Times New Roman"/>
      <w:sz w:val="20"/>
    </w:rPr>
  </w:style>
  <w:style w:type="paragraph" w:customStyle="1" w:styleId="af0">
    <w:name w:val="Таблица"/>
    <w:basedOn w:val="a"/>
    <w:link w:val="af1"/>
    <w:qFormat/>
    <w:rsid w:val="00016A33"/>
    <w:pPr>
      <w:spacing w:line="240" w:lineRule="auto"/>
      <w:ind w:firstLine="0"/>
    </w:pPr>
    <w:rPr>
      <w:rFonts w:eastAsia="Times New Roman" w:cs="Times New Roman"/>
      <w:sz w:val="24"/>
      <w:szCs w:val="28"/>
    </w:rPr>
  </w:style>
  <w:style w:type="character" w:customStyle="1" w:styleId="af1">
    <w:name w:val="Таблица Знак"/>
    <w:basedOn w:val="a0"/>
    <w:link w:val="af0"/>
    <w:rsid w:val="00016A33"/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header"/>
    <w:basedOn w:val="a"/>
    <w:link w:val="af3"/>
    <w:uiPriority w:val="99"/>
    <w:unhideWhenUsed/>
    <w:rsid w:val="00B1196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961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B11961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961"/>
    <w:rPr>
      <w:rFonts w:ascii="Times New Roman" w:hAnsi="Times New Roman"/>
      <w:sz w:val="28"/>
    </w:rPr>
  </w:style>
  <w:style w:type="paragraph" w:styleId="af6">
    <w:name w:val="List Paragraph"/>
    <w:basedOn w:val="a"/>
    <w:uiPriority w:val="34"/>
    <w:qFormat/>
    <w:rsid w:val="00BE07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Шамс Агакерим Кызы</dc:creator>
  <cp:keywords/>
  <dc:description/>
  <cp:lastModifiedBy>Тамара</cp:lastModifiedBy>
  <cp:revision>9</cp:revision>
  <dcterms:created xsi:type="dcterms:W3CDTF">2020-10-14T14:40:00Z</dcterms:created>
  <dcterms:modified xsi:type="dcterms:W3CDTF">2020-10-17T14:19:00Z</dcterms:modified>
</cp:coreProperties>
</file>