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FFF" w:rsidRPr="004E3FFF" w:rsidRDefault="004E3FFF" w:rsidP="004E3FFF">
      <w:pPr>
        <w:spacing w:after="360" w:line="600" w:lineRule="atLeast"/>
        <w:jc w:val="center"/>
        <w:rPr>
          <w:rFonts w:ascii="Times New Roman" w:eastAsia="Times New Roman" w:hAnsi="Times New Roman" w:cs="Times New Roman"/>
          <w:b/>
          <w:bCs/>
          <w:color w:val="000000"/>
          <w:spacing w:val="-10"/>
          <w:sz w:val="40"/>
          <w:szCs w:val="40"/>
          <w:lang w:val="en-US"/>
        </w:rPr>
      </w:pPr>
      <w:bookmarkStart w:id="0" w:name="_Hlk141210935"/>
      <w:r w:rsidRPr="004E3FFF">
        <w:rPr>
          <w:rFonts w:ascii="Times New Roman" w:eastAsia="Times New Roman" w:hAnsi="Times New Roman" w:cs="Times New Roman"/>
          <w:b/>
          <w:bCs/>
          <w:color w:val="000000"/>
          <w:spacing w:val="-10"/>
          <w:sz w:val="40"/>
          <w:szCs w:val="40"/>
          <w:lang w:val="es-ES"/>
        </w:rPr>
        <w:t>PATRONATO</w:t>
      </w:r>
      <w:r w:rsidRPr="004E3FFF">
        <w:rPr>
          <w:rFonts w:ascii="Times New Roman" w:eastAsia="Times New Roman" w:hAnsi="Times New Roman" w:cs="Times New Roman"/>
          <w:b/>
          <w:bCs/>
          <w:color w:val="000000"/>
          <w:spacing w:val="-10"/>
          <w:sz w:val="40"/>
          <w:szCs w:val="40"/>
          <w:lang w:val="en-US"/>
        </w:rPr>
        <w:br/>
      </w:r>
      <w:bookmarkEnd w:id="0"/>
      <w:r w:rsidRPr="004E3FFF">
        <w:rPr>
          <w:rFonts w:ascii="Times New Roman" w:eastAsia="Times New Roman" w:hAnsi="Times New Roman" w:cs="Times New Roman"/>
          <w:b/>
          <w:bCs/>
          <w:color w:val="000000"/>
          <w:spacing w:val="-10"/>
          <w:sz w:val="40"/>
          <w:szCs w:val="40"/>
          <w:lang w:val="es-ES"/>
        </w:rPr>
        <w:t>Premio Internacional de Medio Ambiente "EcoWorld"-2024</w:t>
      </w:r>
    </w:p>
    <w:p w:rsidR="004E3FFF" w:rsidRPr="004E3FFF" w:rsidRDefault="004E3FFF" w:rsidP="004E3FFF">
      <w:pPr>
        <w:spacing w:before="240" w:after="240" w:line="540" w:lineRule="atLeast"/>
        <w:jc w:val="center"/>
        <w:outlineLvl w:val="0"/>
        <w:rPr>
          <w:rFonts w:ascii="Times New Roman" w:eastAsia="Times New Roman" w:hAnsi="Times New Roman" w:cs="Times New Roman"/>
          <w:b/>
          <w:bCs/>
          <w:color w:val="000000"/>
          <w:kern w:val="36"/>
          <w:sz w:val="36"/>
          <w:szCs w:val="36"/>
          <w:lang w:val="es-ES"/>
        </w:rPr>
      </w:pPr>
      <w:r w:rsidRPr="004E3FFF">
        <w:rPr>
          <w:rFonts w:ascii="Times New Roman" w:eastAsia="Times New Roman" w:hAnsi="Times New Roman" w:cs="Times New Roman"/>
          <w:b/>
          <w:bCs/>
          <w:color w:val="000000"/>
          <w:kern w:val="36"/>
          <w:sz w:val="36"/>
          <w:szCs w:val="36"/>
          <w:lang w:val="es-ES"/>
        </w:rPr>
        <w:t>Presidente del Patronato:</w:t>
      </w:r>
    </w:p>
    <w:p w:rsidR="004E3FFF" w:rsidRPr="004E3FFF" w:rsidRDefault="004E3FFF" w:rsidP="004E3FFF">
      <w:pPr>
        <w:spacing w:before="240" w:after="0" w:line="480" w:lineRule="atLeast"/>
        <w:outlineLvl w:val="1"/>
        <w:rPr>
          <w:rFonts w:ascii="Times New Roman" w:eastAsia="Times New Roman" w:hAnsi="Times New Roman" w:cs="Times New Roman"/>
          <w:b/>
          <w:bCs/>
          <w:i/>
          <w:iCs/>
          <w:color w:val="000000"/>
          <w:sz w:val="32"/>
          <w:szCs w:val="32"/>
          <w:u w:val="single"/>
          <w:lang w:val="en-US"/>
        </w:rPr>
      </w:pPr>
      <w:r w:rsidRPr="004E3FFF">
        <w:rPr>
          <w:rFonts w:ascii="Times New Roman" w:eastAsia="Times New Roman" w:hAnsi="Times New Roman" w:cs="Times New Roman"/>
          <w:b/>
          <w:bCs/>
          <w:i/>
          <w:iCs/>
          <w:color w:val="000000"/>
          <w:sz w:val="32"/>
          <w:szCs w:val="32"/>
          <w:lang w:val="en-US"/>
        </w:rPr>
        <w:t>                                       </w:t>
      </w:r>
      <w:r w:rsidRPr="004E3FFF">
        <w:rPr>
          <w:rFonts w:ascii="Times New Roman" w:eastAsia="Times New Roman" w:hAnsi="Times New Roman" w:cs="Times New Roman"/>
          <w:b/>
          <w:bCs/>
          <w:i/>
          <w:iCs/>
          <w:color w:val="000000"/>
          <w:sz w:val="32"/>
          <w:szCs w:val="32"/>
          <w:u w:val="single"/>
          <w:lang w:val="es-ES"/>
        </w:rPr>
        <w:t>Nikolái Vasilievich Arefyev</w:t>
      </w:r>
    </w:p>
    <w:p w:rsidR="004E3FFF" w:rsidRPr="004E3FFF" w:rsidRDefault="004E3FFF" w:rsidP="004E3FFF">
      <w:pPr>
        <w:spacing w:before="240" w:after="0" w:line="480" w:lineRule="atLeast"/>
        <w:outlineLvl w:val="1"/>
        <w:rPr>
          <w:rFonts w:ascii="Times New Roman" w:eastAsia="Times New Roman" w:hAnsi="Times New Roman" w:cs="Times New Roman"/>
          <w:b/>
          <w:bCs/>
          <w:i/>
          <w:iCs/>
          <w:color w:val="000000"/>
          <w:sz w:val="32"/>
          <w:szCs w:val="32"/>
          <w:u w:val="single"/>
          <w:lang w:val="en-US"/>
        </w:rPr>
      </w:pPr>
      <w:r w:rsidRPr="004E3FFF">
        <w:rPr>
          <w:rFonts w:ascii="Times New Roman" w:eastAsia="Times New Roman" w:hAnsi="Times New Roman" w:cs="Times New Roman"/>
          <w:b/>
          <w:bCs/>
          <w:color w:val="000000"/>
          <w:sz w:val="32"/>
          <w:szCs w:val="32"/>
          <w:lang w:val="en-US"/>
        </w:rPr>
        <w:t> </w:t>
      </w:r>
    </w:p>
    <w:p w:rsidR="004E3FFF" w:rsidRPr="004E3FFF" w:rsidRDefault="004E3FFF" w:rsidP="004E3FFF">
      <w:pPr>
        <w:spacing w:after="120" w:line="420" w:lineRule="atLeast"/>
        <w:ind w:firstLine="709"/>
        <w:rPr>
          <w:rFonts w:ascii="Times New Roman" w:eastAsia="Times New Roman" w:hAnsi="Times New Roman" w:cs="Times New Roman"/>
          <w:color w:val="000000"/>
          <w:sz w:val="28"/>
          <w:szCs w:val="28"/>
          <w:lang w:val="en-US"/>
        </w:rPr>
      </w:pPr>
      <w:r w:rsidRPr="004E3FFF">
        <w:rPr>
          <w:rFonts w:ascii="Times New Roman" w:eastAsia="Times New Roman" w:hAnsi="Times New Roman" w:cs="Times New Roman"/>
          <w:color w:val="000000"/>
          <w:sz w:val="28"/>
          <w:szCs w:val="28"/>
          <w:lang w:val="es-ES"/>
        </w:rPr>
        <w:t>Primer Vicepresidente del Comité de Política Económica de la Duma Estatal (Federación de Rusia).</w:t>
      </w:r>
    </w:p>
    <w:p w:rsidR="004E3FFF" w:rsidRPr="004E3FFF" w:rsidRDefault="004E3FFF" w:rsidP="004E3FFF">
      <w:pPr>
        <w:spacing w:before="240" w:after="240" w:line="540" w:lineRule="atLeast"/>
        <w:jc w:val="center"/>
        <w:outlineLvl w:val="0"/>
        <w:rPr>
          <w:rFonts w:ascii="Times New Roman" w:eastAsia="Times New Roman" w:hAnsi="Times New Roman" w:cs="Times New Roman"/>
          <w:b/>
          <w:bCs/>
          <w:color w:val="000000"/>
          <w:kern w:val="36"/>
          <w:sz w:val="36"/>
          <w:szCs w:val="36"/>
          <w:lang w:val="es-ES"/>
        </w:rPr>
      </w:pPr>
      <w:r w:rsidRPr="004E3FFF">
        <w:rPr>
          <w:rFonts w:ascii="Times New Roman" w:eastAsia="Times New Roman" w:hAnsi="Times New Roman" w:cs="Times New Roman"/>
          <w:b/>
          <w:bCs/>
          <w:color w:val="000000"/>
          <w:kern w:val="36"/>
          <w:sz w:val="36"/>
          <w:szCs w:val="36"/>
          <w:lang w:val="es-ES"/>
        </w:rPr>
        <w:t>Miembros del Patronato:</w:t>
      </w:r>
    </w:p>
    <w:p w:rsidR="004E3FFF" w:rsidRPr="004E3FFF" w:rsidRDefault="004E3FFF" w:rsidP="004E3FFF">
      <w:pPr>
        <w:spacing w:before="240" w:after="0" w:line="480" w:lineRule="atLeast"/>
        <w:jc w:val="center"/>
        <w:outlineLvl w:val="1"/>
        <w:rPr>
          <w:rFonts w:ascii="Times New Roman" w:eastAsia="Times New Roman" w:hAnsi="Times New Roman" w:cs="Times New Roman"/>
          <w:b/>
          <w:bCs/>
          <w:i/>
          <w:iCs/>
          <w:color w:val="000000"/>
          <w:sz w:val="32"/>
          <w:szCs w:val="32"/>
          <w:u w:val="single"/>
          <w:lang w:val="es-ES"/>
        </w:rPr>
      </w:pPr>
      <w:r w:rsidRPr="004E3FFF">
        <w:rPr>
          <w:rFonts w:ascii="Times New Roman" w:eastAsia="Times New Roman" w:hAnsi="Times New Roman" w:cs="Times New Roman"/>
          <w:b/>
          <w:bCs/>
          <w:i/>
          <w:iCs/>
          <w:color w:val="000000"/>
          <w:sz w:val="32"/>
          <w:szCs w:val="32"/>
          <w:u w:val="single"/>
          <w:lang w:val="es-ES"/>
        </w:rPr>
        <w:t>Amirkhan M</w:t>
      </w:r>
      <w:r w:rsidR="00DF0315">
        <w:rPr>
          <w:rFonts w:ascii="Times New Roman" w:eastAsia="Times New Roman" w:hAnsi="Times New Roman" w:cs="Times New Roman"/>
          <w:b/>
          <w:bCs/>
          <w:i/>
          <w:iCs/>
          <w:color w:val="000000"/>
          <w:sz w:val="32"/>
          <w:szCs w:val="32"/>
          <w:u w:val="single"/>
          <w:lang w:val="es-ES"/>
        </w:rPr>
        <w:t>.</w:t>
      </w:r>
      <w:r w:rsidRPr="004E3FFF">
        <w:rPr>
          <w:rFonts w:ascii="Times New Roman" w:eastAsia="Times New Roman" w:hAnsi="Times New Roman" w:cs="Times New Roman"/>
          <w:b/>
          <w:bCs/>
          <w:i/>
          <w:iCs/>
          <w:color w:val="000000"/>
          <w:sz w:val="32"/>
          <w:szCs w:val="32"/>
          <w:u w:val="single"/>
          <w:lang w:val="es-ES"/>
        </w:rPr>
        <w:t xml:space="preserve"> Amirkhanov</w:t>
      </w:r>
    </w:p>
    <w:p w:rsidR="004E3FFF" w:rsidRPr="004E3FFF" w:rsidRDefault="004E3FFF" w:rsidP="004E3FFF">
      <w:pPr>
        <w:spacing w:after="120" w:line="420" w:lineRule="atLeast"/>
        <w:ind w:firstLine="709"/>
        <w:rPr>
          <w:rFonts w:ascii="Times New Roman" w:eastAsia="Times New Roman" w:hAnsi="Times New Roman" w:cs="Times New Roman"/>
          <w:color w:val="000000"/>
          <w:sz w:val="28"/>
          <w:szCs w:val="28"/>
          <w:lang w:val="en-US"/>
        </w:rPr>
      </w:pPr>
      <w:r w:rsidRPr="004E3FFF">
        <w:rPr>
          <w:rFonts w:ascii="Times New Roman" w:eastAsia="Times New Roman" w:hAnsi="Times New Roman" w:cs="Times New Roman"/>
          <w:color w:val="000000"/>
          <w:sz w:val="28"/>
          <w:szCs w:val="28"/>
          <w:lang w:val="es-ES"/>
        </w:rPr>
        <w:t>Asesor del Jefe del Servicio Federal de Supervisión de los Recursos Naturales, candidato a Licenciado en Ciencias Biológicas (Federación de Rusia);</w:t>
      </w:r>
    </w:p>
    <w:p w:rsidR="004E3FFF" w:rsidRPr="004E3FFF" w:rsidRDefault="004E3FFF" w:rsidP="004E3FFF">
      <w:pPr>
        <w:spacing w:before="240" w:after="0" w:line="480" w:lineRule="atLeast"/>
        <w:jc w:val="center"/>
        <w:outlineLvl w:val="1"/>
        <w:rPr>
          <w:rFonts w:ascii="Times New Roman" w:eastAsia="Times New Roman" w:hAnsi="Times New Roman" w:cs="Times New Roman"/>
          <w:b/>
          <w:bCs/>
          <w:i/>
          <w:iCs/>
          <w:color w:val="000000"/>
          <w:sz w:val="32"/>
          <w:szCs w:val="32"/>
          <w:u w:val="single"/>
          <w:lang w:val="es-ES"/>
        </w:rPr>
      </w:pPr>
      <w:r w:rsidRPr="004E3FFF">
        <w:rPr>
          <w:rFonts w:ascii="Times New Roman" w:eastAsia="Times New Roman" w:hAnsi="Times New Roman" w:cs="Times New Roman"/>
          <w:b/>
          <w:bCs/>
          <w:i/>
          <w:iCs/>
          <w:color w:val="000000"/>
          <w:sz w:val="32"/>
          <w:szCs w:val="32"/>
          <w:u w:val="single"/>
          <w:lang w:val="es-ES"/>
        </w:rPr>
        <w:t>Serguéi D</w:t>
      </w:r>
      <w:r w:rsidR="00DF0315">
        <w:rPr>
          <w:rFonts w:ascii="Times New Roman" w:eastAsia="Times New Roman" w:hAnsi="Times New Roman" w:cs="Times New Roman"/>
          <w:b/>
          <w:bCs/>
          <w:i/>
          <w:iCs/>
          <w:color w:val="000000"/>
          <w:sz w:val="32"/>
          <w:szCs w:val="32"/>
          <w:u w:val="single"/>
          <w:lang w:val="es-ES"/>
        </w:rPr>
        <w:t>.</w:t>
      </w:r>
      <w:r w:rsidRPr="004E3FFF">
        <w:rPr>
          <w:rFonts w:ascii="Times New Roman" w:eastAsia="Times New Roman" w:hAnsi="Times New Roman" w:cs="Times New Roman"/>
          <w:b/>
          <w:bCs/>
          <w:i/>
          <w:iCs/>
          <w:color w:val="000000"/>
          <w:sz w:val="32"/>
          <w:szCs w:val="32"/>
          <w:u w:val="single"/>
          <w:lang w:val="es-ES"/>
        </w:rPr>
        <w:t xml:space="preserve"> Bodrunov</w:t>
      </w:r>
    </w:p>
    <w:p w:rsidR="004E3FFF" w:rsidRPr="004E3FFF" w:rsidRDefault="004E3FFF" w:rsidP="004E3FFF">
      <w:pPr>
        <w:spacing w:after="120" w:line="420" w:lineRule="atLeast"/>
        <w:ind w:firstLine="709"/>
        <w:rPr>
          <w:rFonts w:ascii="Times New Roman" w:eastAsia="Times New Roman" w:hAnsi="Times New Roman" w:cs="Times New Roman"/>
          <w:color w:val="000000"/>
          <w:sz w:val="28"/>
          <w:szCs w:val="28"/>
          <w:lang w:val="en-US"/>
        </w:rPr>
      </w:pPr>
      <w:r w:rsidRPr="004E3FFF">
        <w:rPr>
          <w:rFonts w:ascii="Times New Roman" w:eastAsia="Times New Roman" w:hAnsi="Times New Roman" w:cs="Times New Roman"/>
          <w:color w:val="000000"/>
          <w:sz w:val="28"/>
          <w:szCs w:val="28"/>
          <w:lang w:val="es-ES"/>
        </w:rPr>
        <w:t>Presidente de la Sociedad Económica Libre de Rusia, miembro correspondiente de la Federación Rusa. Academia Rusa de Ciencias, Doctor en Economía, Profesor.</w:t>
      </w:r>
    </w:p>
    <w:p w:rsidR="004E3FFF" w:rsidRPr="004E3FFF" w:rsidRDefault="004E3FFF" w:rsidP="004E3FFF">
      <w:pPr>
        <w:spacing w:before="240" w:after="0" w:line="480" w:lineRule="atLeast"/>
        <w:jc w:val="center"/>
        <w:outlineLvl w:val="1"/>
        <w:rPr>
          <w:rFonts w:ascii="Times New Roman" w:eastAsia="Times New Roman" w:hAnsi="Times New Roman" w:cs="Times New Roman"/>
          <w:b/>
          <w:bCs/>
          <w:i/>
          <w:iCs/>
          <w:color w:val="000000"/>
          <w:sz w:val="32"/>
          <w:szCs w:val="32"/>
          <w:u w:val="single"/>
          <w:lang w:val="es-ES"/>
        </w:rPr>
      </w:pPr>
      <w:r w:rsidRPr="004E3FFF">
        <w:rPr>
          <w:rFonts w:ascii="Times New Roman" w:eastAsia="Times New Roman" w:hAnsi="Times New Roman" w:cs="Times New Roman"/>
          <w:b/>
          <w:bCs/>
          <w:i/>
          <w:iCs/>
          <w:color w:val="000000"/>
          <w:sz w:val="32"/>
          <w:szCs w:val="32"/>
          <w:u w:val="single"/>
          <w:lang w:val="es-ES"/>
        </w:rPr>
        <w:t>Tatiana A</w:t>
      </w:r>
      <w:r w:rsidR="00DF0315">
        <w:rPr>
          <w:rFonts w:ascii="Times New Roman" w:eastAsia="Times New Roman" w:hAnsi="Times New Roman" w:cs="Times New Roman"/>
          <w:b/>
          <w:bCs/>
          <w:i/>
          <w:iCs/>
          <w:color w:val="000000"/>
          <w:sz w:val="32"/>
          <w:szCs w:val="32"/>
          <w:u w:val="single"/>
          <w:lang w:val="es-ES"/>
        </w:rPr>
        <w:t>.</w:t>
      </w:r>
      <w:r w:rsidRPr="004E3FFF">
        <w:rPr>
          <w:rFonts w:ascii="Times New Roman" w:eastAsia="Times New Roman" w:hAnsi="Times New Roman" w:cs="Times New Roman"/>
          <w:b/>
          <w:bCs/>
          <w:i/>
          <w:iCs/>
          <w:color w:val="000000"/>
          <w:sz w:val="32"/>
          <w:szCs w:val="32"/>
          <w:u w:val="single"/>
          <w:lang w:val="es-ES"/>
        </w:rPr>
        <w:t xml:space="preserve"> Gigel</w:t>
      </w:r>
    </w:p>
    <w:p w:rsidR="004E3FFF" w:rsidRPr="004E3FFF" w:rsidRDefault="004E3FFF" w:rsidP="004E3FFF">
      <w:pPr>
        <w:spacing w:after="120" w:line="420" w:lineRule="atLeast"/>
        <w:ind w:firstLine="709"/>
        <w:rPr>
          <w:rFonts w:ascii="Times New Roman" w:eastAsia="Times New Roman" w:hAnsi="Times New Roman" w:cs="Times New Roman"/>
          <w:color w:val="000000"/>
          <w:sz w:val="28"/>
          <w:szCs w:val="28"/>
          <w:lang w:val="es-ES"/>
        </w:rPr>
      </w:pPr>
      <w:r w:rsidRPr="004E3FFF">
        <w:rPr>
          <w:rFonts w:ascii="Times New Roman" w:eastAsia="Times New Roman" w:hAnsi="Times New Roman" w:cs="Times New Roman"/>
          <w:color w:val="000000"/>
          <w:sz w:val="28"/>
          <w:szCs w:val="28"/>
          <w:lang w:val="es-ES"/>
        </w:rPr>
        <w:t>Miembro del Comité de Política Agraria y Alimentaria y Gestión Ambiental del Consejo de la Federación (Federación de Rusia);</w:t>
      </w:r>
    </w:p>
    <w:p w:rsidR="004E3FFF" w:rsidRPr="004E3FFF" w:rsidRDefault="004E3FFF" w:rsidP="004E3FFF">
      <w:pPr>
        <w:spacing w:before="240" w:after="0" w:line="480" w:lineRule="atLeast"/>
        <w:jc w:val="center"/>
        <w:outlineLvl w:val="1"/>
        <w:rPr>
          <w:rFonts w:ascii="Times New Roman" w:eastAsia="Times New Roman" w:hAnsi="Times New Roman" w:cs="Times New Roman"/>
          <w:b/>
          <w:bCs/>
          <w:i/>
          <w:iCs/>
          <w:color w:val="000000"/>
          <w:sz w:val="32"/>
          <w:szCs w:val="32"/>
          <w:u w:val="single"/>
          <w:lang w:val="es-ES"/>
        </w:rPr>
      </w:pPr>
      <w:r w:rsidRPr="004E3FFF">
        <w:rPr>
          <w:rFonts w:ascii="Times New Roman" w:eastAsia="Times New Roman" w:hAnsi="Times New Roman" w:cs="Times New Roman"/>
          <w:b/>
          <w:bCs/>
          <w:i/>
          <w:iCs/>
          <w:color w:val="000000"/>
          <w:sz w:val="32"/>
          <w:szCs w:val="32"/>
          <w:u w:val="single"/>
          <w:lang w:val="es-ES"/>
        </w:rPr>
        <w:t>Ibragim S</w:t>
      </w:r>
      <w:r w:rsidR="00DF0315">
        <w:rPr>
          <w:rFonts w:ascii="Times New Roman" w:eastAsia="Times New Roman" w:hAnsi="Times New Roman" w:cs="Times New Roman"/>
          <w:b/>
          <w:bCs/>
          <w:i/>
          <w:iCs/>
          <w:color w:val="000000"/>
          <w:sz w:val="32"/>
          <w:szCs w:val="32"/>
          <w:u w:val="single"/>
          <w:lang w:val="es-ES"/>
        </w:rPr>
        <w:t>.</w:t>
      </w:r>
      <w:r w:rsidRPr="004E3FFF">
        <w:rPr>
          <w:rFonts w:ascii="Times New Roman" w:eastAsia="Times New Roman" w:hAnsi="Times New Roman" w:cs="Times New Roman"/>
          <w:b/>
          <w:bCs/>
          <w:i/>
          <w:iCs/>
          <w:color w:val="000000"/>
          <w:sz w:val="32"/>
          <w:szCs w:val="32"/>
          <w:u w:val="single"/>
          <w:lang w:val="es-ES"/>
        </w:rPr>
        <w:t xml:space="preserve"> Guliyev</w:t>
      </w:r>
    </w:p>
    <w:p w:rsidR="004E3FFF" w:rsidRPr="004E3FFF" w:rsidRDefault="004E3FFF" w:rsidP="004E3FFF">
      <w:pPr>
        <w:spacing w:after="120" w:line="420" w:lineRule="atLeast"/>
        <w:ind w:firstLine="709"/>
        <w:rPr>
          <w:rFonts w:ascii="Times New Roman" w:eastAsia="Times New Roman" w:hAnsi="Times New Roman" w:cs="Times New Roman"/>
          <w:color w:val="000000"/>
          <w:sz w:val="28"/>
          <w:szCs w:val="28"/>
          <w:lang w:val="en-US"/>
        </w:rPr>
      </w:pPr>
      <w:r w:rsidRPr="004E3FFF">
        <w:rPr>
          <w:rFonts w:ascii="Times New Roman" w:eastAsia="Times New Roman" w:hAnsi="Times New Roman" w:cs="Times New Roman"/>
          <w:color w:val="000000"/>
          <w:sz w:val="28"/>
          <w:szCs w:val="28"/>
          <w:lang w:val="es-ES"/>
        </w:rPr>
        <w:t>Vicepresidente de la Academia Nacional de Ciencias de Azerbaiyán, Doctor en Ciencias Geológicas y Mineralógicas, Profesor (República de Azerbaiyán);</w:t>
      </w:r>
    </w:p>
    <w:p w:rsidR="004E3FFF" w:rsidRPr="004E3FFF" w:rsidRDefault="004E3FFF" w:rsidP="004E3FFF">
      <w:pPr>
        <w:spacing w:before="240" w:after="0" w:line="480" w:lineRule="atLeast"/>
        <w:jc w:val="center"/>
        <w:outlineLvl w:val="1"/>
        <w:rPr>
          <w:rFonts w:ascii="Times New Roman" w:eastAsia="Times New Roman" w:hAnsi="Times New Roman" w:cs="Times New Roman"/>
          <w:b/>
          <w:bCs/>
          <w:i/>
          <w:iCs/>
          <w:color w:val="000000"/>
          <w:sz w:val="32"/>
          <w:szCs w:val="32"/>
          <w:u w:val="single"/>
          <w:lang w:val="es-ES"/>
        </w:rPr>
      </w:pPr>
      <w:r w:rsidRPr="004E3FFF">
        <w:rPr>
          <w:rFonts w:ascii="Times New Roman" w:eastAsia="Times New Roman" w:hAnsi="Times New Roman" w:cs="Times New Roman"/>
          <w:b/>
          <w:bCs/>
          <w:i/>
          <w:iCs/>
          <w:color w:val="000000"/>
          <w:sz w:val="32"/>
          <w:szCs w:val="32"/>
          <w:u w:val="single"/>
          <w:lang w:val="es-ES"/>
        </w:rPr>
        <w:t>Nikolái N</w:t>
      </w:r>
      <w:r w:rsidR="00DF0315">
        <w:rPr>
          <w:rFonts w:ascii="Times New Roman" w:eastAsia="Times New Roman" w:hAnsi="Times New Roman" w:cs="Times New Roman"/>
          <w:b/>
          <w:bCs/>
          <w:i/>
          <w:iCs/>
          <w:color w:val="000000"/>
          <w:sz w:val="32"/>
          <w:szCs w:val="32"/>
          <w:u w:val="single"/>
          <w:lang w:val="es-ES"/>
        </w:rPr>
        <w:t>.</w:t>
      </w:r>
      <w:r w:rsidRPr="004E3FFF">
        <w:rPr>
          <w:rFonts w:ascii="Times New Roman" w:eastAsia="Times New Roman" w:hAnsi="Times New Roman" w:cs="Times New Roman"/>
          <w:b/>
          <w:bCs/>
          <w:i/>
          <w:iCs/>
          <w:color w:val="000000"/>
          <w:sz w:val="32"/>
          <w:szCs w:val="32"/>
          <w:u w:val="single"/>
          <w:lang w:val="es-ES"/>
        </w:rPr>
        <w:t xml:space="preserve"> Drozdov</w:t>
      </w:r>
    </w:p>
    <w:p w:rsidR="004E3FFF" w:rsidRPr="004E3FFF" w:rsidRDefault="004E3FFF" w:rsidP="004E3FFF">
      <w:pPr>
        <w:spacing w:after="120" w:line="420" w:lineRule="atLeast"/>
        <w:ind w:firstLine="709"/>
        <w:rPr>
          <w:rFonts w:ascii="Times New Roman" w:eastAsia="Times New Roman" w:hAnsi="Times New Roman" w:cs="Times New Roman"/>
          <w:color w:val="000000"/>
          <w:sz w:val="28"/>
          <w:szCs w:val="28"/>
          <w:lang w:val="es-ES"/>
        </w:rPr>
      </w:pPr>
      <w:r w:rsidRPr="004E3FFF">
        <w:rPr>
          <w:rFonts w:ascii="Times New Roman" w:eastAsia="Times New Roman" w:hAnsi="Times New Roman" w:cs="Times New Roman"/>
          <w:color w:val="000000"/>
          <w:sz w:val="28"/>
          <w:szCs w:val="28"/>
          <w:lang w:val="es-ES"/>
        </w:rPr>
        <w:t>presentador de televisión y locutor de radio, biogeógrafo, Doctor en Ciencias Biológicas, Profesor de la Facultad de Geografía de la Universidad Estatal Lomonosov de Moscú (Federación de Rusia);</w:t>
      </w:r>
    </w:p>
    <w:p w:rsidR="004E3FFF" w:rsidRPr="004E3FFF" w:rsidRDefault="004E3FFF" w:rsidP="004E3FFF">
      <w:pPr>
        <w:spacing w:after="120" w:line="420" w:lineRule="atLeast"/>
        <w:ind w:firstLine="709"/>
        <w:rPr>
          <w:rFonts w:ascii="Times New Roman" w:eastAsia="Times New Roman" w:hAnsi="Times New Roman" w:cs="Times New Roman"/>
          <w:color w:val="000000"/>
          <w:sz w:val="28"/>
          <w:szCs w:val="28"/>
          <w:lang w:val="en-US"/>
        </w:rPr>
      </w:pPr>
      <w:r w:rsidRPr="004E3FFF">
        <w:rPr>
          <w:rFonts w:ascii="Times New Roman" w:eastAsia="Times New Roman" w:hAnsi="Times New Roman" w:cs="Times New Roman"/>
          <w:color w:val="000000"/>
          <w:sz w:val="28"/>
          <w:szCs w:val="28"/>
          <w:lang w:val="en-US"/>
        </w:rPr>
        <w:lastRenderedPageBreak/>
        <w:t> </w:t>
      </w:r>
    </w:p>
    <w:p w:rsidR="00DF0315" w:rsidRPr="00DF0315" w:rsidRDefault="00DF0315" w:rsidP="00DF0315">
      <w:pPr>
        <w:spacing w:before="240" w:after="0" w:line="480" w:lineRule="atLeast"/>
        <w:jc w:val="center"/>
        <w:outlineLvl w:val="1"/>
        <w:rPr>
          <w:rFonts w:ascii="Times New Roman" w:hAnsi="Times New Roman"/>
          <w:i/>
          <w:sz w:val="28"/>
          <w:szCs w:val="28"/>
          <w:u w:val="single"/>
          <w:lang w:val="en-US"/>
        </w:rPr>
      </w:pPr>
      <w:proofErr w:type="spellStart"/>
      <w:r w:rsidRPr="00DF0315">
        <w:rPr>
          <w:rFonts w:ascii="Times New Roman" w:hAnsi="Times New Roman"/>
          <w:b/>
          <w:i/>
          <w:sz w:val="28"/>
          <w:szCs w:val="28"/>
          <w:u w:val="single"/>
          <w:lang w:val="en-US"/>
        </w:rPr>
        <w:t>Zhugderedémidyin</w:t>
      </w:r>
      <w:proofErr w:type="spellEnd"/>
      <w:r w:rsidRPr="00DF0315">
        <w:rPr>
          <w:rFonts w:ascii="Times New Roman" w:hAnsi="Times New Roman"/>
          <w:b/>
          <w:i/>
          <w:sz w:val="28"/>
          <w:szCs w:val="28"/>
          <w:u w:val="single"/>
          <w:lang w:val="en-US"/>
        </w:rPr>
        <w:t xml:space="preserve"> </w:t>
      </w:r>
      <w:proofErr w:type="spellStart"/>
      <w:r w:rsidRPr="00DF0315">
        <w:rPr>
          <w:rFonts w:ascii="Times New Roman" w:hAnsi="Times New Roman"/>
          <w:b/>
          <w:i/>
          <w:sz w:val="28"/>
          <w:szCs w:val="28"/>
          <w:u w:val="single"/>
          <w:lang w:val="en-US"/>
        </w:rPr>
        <w:t>Gurragchaa</w:t>
      </w:r>
      <w:proofErr w:type="spellEnd"/>
      <w:r w:rsidRPr="00DF0315">
        <w:rPr>
          <w:rFonts w:ascii="Times New Roman" w:hAnsi="Times New Roman"/>
          <w:i/>
          <w:sz w:val="28"/>
          <w:szCs w:val="28"/>
          <w:u w:val="single"/>
          <w:lang w:val="en-US"/>
        </w:rPr>
        <w:t xml:space="preserve">  </w:t>
      </w:r>
    </w:p>
    <w:p w:rsidR="004E3FFF" w:rsidRPr="004E3FFF" w:rsidRDefault="004E3FFF" w:rsidP="00DF0315">
      <w:pPr>
        <w:spacing w:before="240" w:after="0" w:line="480" w:lineRule="atLeast"/>
        <w:jc w:val="center"/>
        <w:outlineLvl w:val="1"/>
        <w:rPr>
          <w:rFonts w:ascii="Times New Roman" w:eastAsia="Times New Roman" w:hAnsi="Times New Roman" w:cs="Times New Roman"/>
          <w:color w:val="000000"/>
          <w:sz w:val="28"/>
          <w:szCs w:val="28"/>
          <w:lang w:val="en-US"/>
        </w:rPr>
      </w:pPr>
      <w:r w:rsidRPr="004E3FFF">
        <w:rPr>
          <w:rFonts w:ascii="Times New Roman" w:eastAsia="Times New Roman" w:hAnsi="Times New Roman" w:cs="Times New Roman"/>
          <w:color w:val="000000"/>
          <w:sz w:val="28"/>
          <w:szCs w:val="28"/>
          <w:lang w:val="es-ES"/>
        </w:rPr>
        <w:t>El primer cosmonauta mongol, Héroe de la República Popular de Mongolia y Héroe de la Unión Soviética (Mongolia);</w:t>
      </w:r>
    </w:p>
    <w:p w:rsidR="004E3FFF" w:rsidRPr="004E3FFF" w:rsidRDefault="004E3FFF" w:rsidP="004E3FFF">
      <w:pPr>
        <w:spacing w:before="240" w:after="0" w:line="480" w:lineRule="atLeast"/>
        <w:jc w:val="center"/>
        <w:outlineLvl w:val="1"/>
        <w:rPr>
          <w:rFonts w:ascii="Times New Roman" w:eastAsia="Times New Roman" w:hAnsi="Times New Roman" w:cs="Times New Roman"/>
          <w:b/>
          <w:bCs/>
          <w:i/>
          <w:iCs/>
          <w:color w:val="000000"/>
          <w:sz w:val="32"/>
          <w:szCs w:val="32"/>
          <w:u w:val="single"/>
          <w:lang w:val="es-ES"/>
        </w:rPr>
      </w:pPr>
      <w:r w:rsidRPr="004E3FFF">
        <w:rPr>
          <w:rFonts w:ascii="Times New Roman" w:eastAsia="Times New Roman" w:hAnsi="Times New Roman" w:cs="Times New Roman"/>
          <w:b/>
          <w:bCs/>
          <w:i/>
          <w:iCs/>
          <w:color w:val="000000"/>
          <w:sz w:val="32"/>
          <w:szCs w:val="32"/>
          <w:u w:val="single"/>
          <w:lang w:val="es-ES"/>
        </w:rPr>
        <w:t>Mijaíl Zalijánov</w:t>
      </w:r>
    </w:p>
    <w:p w:rsidR="004E3FFF" w:rsidRPr="004E3FFF" w:rsidRDefault="004E3FFF" w:rsidP="004E3FFF">
      <w:pPr>
        <w:spacing w:after="120" w:line="420" w:lineRule="atLeast"/>
        <w:ind w:firstLine="709"/>
        <w:rPr>
          <w:rFonts w:ascii="Times New Roman" w:eastAsia="Times New Roman" w:hAnsi="Times New Roman" w:cs="Times New Roman"/>
          <w:color w:val="000000"/>
          <w:sz w:val="28"/>
          <w:szCs w:val="28"/>
          <w:lang w:val="es-ES"/>
        </w:rPr>
      </w:pPr>
      <w:r w:rsidRPr="004E3FFF">
        <w:rPr>
          <w:rFonts w:ascii="Times New Roman" w:eastAsia="Times New Roman" w:hAnsi="Times New Roman" w:cs="Times New Roman"/>
          <w:color w:val="000000"/>
          <w:sz w:val="28"/>
          <w:szCs w:val="28"/>
          <w:lang w:val="es-ES"/>
        </w:rPr>
        <w:t>Doctor en Ciencias Geográficas, Académico de la Academia Rusa de Ciencias, Héroe del Trabajo Socialista, ex Presidente del Consejo Supremo de Ecología de la Asamblea Federal de la Federación de Rusia (Federación de Rusia);</w:t>
      </w:r>
    </w:p>
    <w:p w:rsidR="004E3FFF" w:rsidRPr="004E3FFF" w:rsidRDefault="004E3FFF" w:rsidP="004E3FFF">
      <w:pPr>
        <w:spacing w:before="240" w:after="0" w:line="480" w:lineRule="atLeast"/>
        <w:jc w:val="center"/>
        <w:outlineLvl w:val="1"/>
        <w:rPr>
          <w:rFonts w:ascii="Times New Roman" w:eastAsia="Times New Roman" w:hAnsi="Times New Roman" w:cs="Times New Roman"/>
          <w:b/>
          <w:bCs/>
          <w:i/>
          <w:iCs/>
          <w:color w:val="000000"/>
          <w:sz w:val="32"/>
          <w:szCs w:val="32"/>
          <w:u w:val="single"/>
          <w:lang w:val="es-ES"/>
        </w:rPr>
      </w:pPr>
      <w:r w:rsidRPr="004E3FFF">
        <w:rPr>
          <w:rFonts w:ascii="Times New Roman" w:eastAsia="Times New Roman" w:hAnsi="Times New Roman" w:cs="Times New Roman"/>
          <w:b/>
          <w:bCs/>
          <w:i/>
          <w:iCs/>
          <w:color w:val="000000"/>
          <w:sz w:val="32"/>
          <w:szCs w:val="32"/>
          <w:u w:val="single"/>
          <w:lang w:val="es-ES"/>
        </w:rPr>
        <w:t>Valery I</w:t>
      </w:r>
      <w:r w:rsidR="00DF0315">
        <w:rPr>
          <w:rFonts w:ascii="Times New Roman" w:eastAsia="Times New Roman" w:hAnsi="Times New Roman" w:cs="Times New Roman"/>
          <w:b/>
          <w:bCs/>
          <w:i/>
          <w:iCs/>
          <w:color w:val="000000"/>
          <w:sz w:val="32"/>
          <w:szCs w:val="32"/>
          <w:u w:val="single"/>
          <w:lang w:val="es-ES"/>
        </w:rPr>
        <w:t>.</w:t>
      </w:r>
      <w:r w:rsidRPr="004E3FFF">
        <w:rPr>
          <w:rFonts w:ascii="Times New Roman" w:eastAsia="Times New Roman" w:hAnsi="Times New Roman" w:cs="Times New Roman"/>
          <w:b/>
          <w:bCs/>
          <w:i/>
          <w:iCs/>
          <w:color w:val="000000"/>
          <w:sz w:val="32"/>
          <w:szCs w:val="32"/>
          <w:u w:val="single"/>
          <w:lang w:val="es-ES"/>
        </w:rPr>
        <w:t xml:space="preserve"> Tokarev</w:t>
      </w:r>
    </w:p>
    <w:p w:rsidR="004E3FFF" w:rsidRPr="004E3FFF" w:rsidRDefault="004E3FFF" w:rsidP="004E3FFF">
      <w:pPr>
        <w:spacing w:after="120" w:line="420" w:lineRule="atLeast"/>
        <w:ind w:firstLine="709"/>
        <w:rPr>
          <w:rFonts w:ascii="Times New Roman" w:eastAsia="Times New Roman" w:hAnsi="Times New Roman" w:cs="Times New Roman"/>
          <w:color w:val="000000"/>
          <w:sz w:val="28"/>
          <w:szCs w:val="28"/>
          <w:lang w:val="en-US"/>
        </w:rPr>
      </w:pPr>
      <w:r w:rsidRPr="004E3FFF">
        <w:rPr>
          <w:rFonts w:ascii="Times New Roman" w:eastAsia="Times New Roman" w:hAnsi="Times New Roman" w:cs="Times New Roman"/>
          <w:color w:val="000000"/>
          <w:sz w:val="28"/>
          <w:szCs w:val="28"/>
          <w:lang w:val="es-ES"/>
        </w:rPr>
        <w:t>Piloto-cosmonauta de la Federación de Rusia, Héroe de Rusia (Federación de Rusia);</w:t>
      </w:r>
    </w:p>
    <w:p w:rsidR="004E3FFF" w:rsidRPr="004E3FFF" w:rsidRDefault="004E3FFF" w:rsidP="004E3FFF">
      <w:pPr>
        <w:spacing w:before="240" w:after="0" w:line="480" w:lineRule="atLeast"/>
        <w:jc w:val="center"/>
        <w:outlineLvl w:val="1"/>
        <w:rPr>
          <w:rFonts w:ascii="Times New Roman" w:eastAsia="Times New Roman" w:hAnsi="Times New Roman" w:cs="Times New Roman"/>
          <w:b/>
          <w:bCs/>
          <w:i/>
          <w:iCs/>
          <w:color w:val="000000"/>
          <w:sz w:val="32"/>
          <w:szCs w:val="32"/>
          <w:u w:val="single"/>
          <w:lang w:val="en-US"/>
        </w:rPr>
      </w:pPr>
      <w:r w:rsidRPr="004E3FFF">
        <w:rPr>
          <w:rFonts w:ascii="Times New Roman" w:eastAsia="Times New Roman" w:hAnsi="Times New Roman" w:cs="Times New Roman"/>
          <w:b/>
          <w:bCs/>
          <w:i/>
          <w:iCs/>
          <w:color w:val="000000"/>
          <w:sz w:val="32"/>
          <w:szCs w:val="32"/>
          <w:lang w:val="en-US"/>
        </w:rPr>
        <w:t> </w:t>
      </w:r>
    </w:p>
    <w:p w:rsidR="004E3FFF" w:rsidRPr="004E3FFF" w:rsidRDefault="004E3FFF" w:rsidP="004E3FFF">
      <w:pPr>
        <w:spacing w:before="240" w:after="0" w:line="480" w:lineRule="atLeast"/>
        <w:jc w:val="center"/>
        <w:outlineLvl w:val="1"/>
        <w:rPr>
          <w:rFonts w:ascii="Times New Roman" w:eastAsia="Times New Roman" w:hAnsi="Times New Roman" w:cs="Times New Roman"/>
          <w:b/>
          <w:bCs/>
          <w:i/>
          <w:iCs/>
          <w:color w:val="000000"/>
          <w:sz w:val="32"/>
          <w:szCs w:val="32"/>
          <w:u w:val="single"/>
          <w:lang w:val="es-ES"/>
        </w:rPr>
      </w:pPr>
      <w:r w:rsidRPr="004E3FFF">
        <w:rPr>
          <w:rFonts w:ascii="Times New Roman" w:eastAsia="Times New Roman" w:hAnsi="Times New Roman" w:cs="Times New Roman"/>
          <w:b/>
          <w:bCs/>
          <w:i/>
          <w:iCs/>
          <w:color w:val="000000"/>
          <w:sz w:val="32"/>
          <w:szCs w:val="32"/>
          <w:u w:val="single"/>
          <w:lang w:val="es-ES"/>
        </w:rPr>
        <w:t>Mir-Akbar Kh</w:t>
      </w:r>
      <w:r w:rsidR="00DF0315">
        <w:rPr>
          <w:rFonts w:ascii="Times New Roman" w:eastAsia="Times New Roman" w:hAnsi="Times New Roman" w:cs="Times New Roman"/>
          <w:b/>
          <w:bCs/>
          <w:i/>
          <w:iCs/>
          <w:color w:val="000000"/>
          <w:sz w:val="32"/>
          <w:szCs w:val="32"/>
          <w:u w:val="single"/>
          <w:lang w:val="es-ES"/>
        </w:rPr>
        <w:t>.</w:t>
      </w:r>
      <w:r w:rsidRPr="004E3FFF">
        <w:rPr>
          <w:rFonts w:ascii="Times New Roman" w:eastAsia="Times New Roman" w:hAnsi="Times New Roman" w:cs="Times New Roman"/>
          <w:b/>
          <w:bCs/>
          <w:i/>
          <w:iCs/>
          <w:color w:val="000000"/>
          <w:sz w:val="32"/>
          <w:szCs w:val="32"/>
          <w:u w:val="single"/>
          <w:lang w:val="es-ES"/>
        </w:rPr>
        <w:t>-A</w:t>
      </w:r>
      <w:r w:rsidR="00DF0315">
        <w:rPr>
          <w:rFonts w:ascii="Times New Roman" w:eastAsia="Times New Roman" w:hAnsi="Times New Roman" w:cs="Times New Roman"/>
          <w:b/>
          <w:bCs/>
          <w:i/>
          <w:iCs/>
          <w:color w:val="000000"/>
          <w:sz w:val="32"/>
          <w:szCs w:val="32"/>
          <w:u w:val="single"/>
          <w:lang w:val="es-ES"/>
        </w:rPr>
        <w:t>.</w:t>
      </w:r>
      <w:r w:rsidRPr="004E3FFF">
        <w:rPr>
          <w:rFonts w:ascii="Times New Roman" w:eastAsia="Times New Roman" w:hAnsi="Times New Roman" w:cs="Times New Roman"/>
          <w:b/>
          <w:bCs/>
          <w:i/>
          <w:iCs/>
          <w:color w:val="000000"/>
          <w:sz w:val="32"/>
          <w:szCs w:val="32"/>
          <w:u w:val="single"/>
          <w:lang w:val="es-ES"/>
        </w:rPr>
        <w:t xml:space="preserve"> Rakhmankulov</w:t>
      </w:r>
    </w:p>
    <w:p w:rsidR="004E3FFF" w:rsidRPr="004E3FFF" w:rsidRDefault="004E3FFF" w:rsidP="004E3FFF">
      <w:pPr>
        <w:spacing w:after="120" w:line="420" w:lineRule="atLeast"/>
        <w:ind w:firstLine="709"/>
        <w:rPr>
          <w:rFonts w:ascii="Times New Roman" w:eastAsia="Times New Roman" w:hAnsi="Times New Roman" w:cs="Times New Roman"/>
          <w:color w:val="000000"/>
          <w:sz w:val="28"/>
          <w:szCs w:val="28"/>
          <w:lang w:val="en-US"/>
        </w:rPr>
      </w:pPr>
      <w:r w:rsidRPr="004E3FFF">
        <w:rPr>
          <w:rFonts w:ascii="Times New Roman" w:eastAsia="Times New Roman" w:hAnsi="Times New Roman" w:cs="Times New Roman"/>
          <w:color w:val="000000"/>
          <w:sz w:val="28"/>
          <w:szCs w:val="28"/>
          <w:lang w:val="es-ES"/>
        </w:rPr>
        <w:t>Director del Instituto de Legislación y Política Jurídica del Presidente de la República de Uzbekistán, Doctor en Derecho, Profesor de Economía, Caballero de la Orden de "Shon-Sharaf" II grado, Abogado Honorario de la República de Uzbekistán</w:t>
      </w:r>
    </w:p>
    <w:p w:rsidR="004E3FFF" w:rsidRPr="004E3FFF" w:rsidRDefault="004E3FFF" w:rsidP="004E3FFF">
      <w:pPr>
        <w:spacing w:before="240" w:after="0" w:line="480" w:lineRule="atLeast"/>
        <w:jc w:val="center"/>
        <w:outlineLvl w:val="1"/>
        <w:rPr>
          <w:rFonts w:ascii="Times New Roman" w:eastAsia="Times New Roman" w:hAnsi="Times New Roman" w:cs="Times New Roman"/>
          <w:b/>
          <w:bCs/>
          <w:i/>
          <w:iCs/>
          <w:color w:val="000000"/>
          <w:sz w:val="32"/>
          <w:szCs w:val="32"/>
          <w:u w:val="single"/>
          <w:lang w:val="es-ES"/>
        </w:rPr>
      </w:pPr>
      <w:r w:rsidRPr="004E3FFF">
        <w:rPr>
          <w:rFonts w:ascii="Times New Roman" w:eastAsia="Times New Roman" w:hAnsi="Times New Roman" w:cs="Times New Roman"/>
          <w:b/>
          <w:bCs/>
          <w:i/>
          <w:iCs/>
          <w:color w:val="000000"/>
          <w:sz w:val="32"/>
          <w:szCs w:val="32"/>
          <w:u w:val="single"/>
          <w:lang w:val="es-ES"/>
        </w:rPr>
        <w:t>Víctor G</w:t>
      </w:r>
      <w:r w:rsidR="00DF0315">
        <w:rPr>
          <w:rFonts w:ascii="Times New Roman" w:eastAsia="Times New Roman" w:hAnsi="Times New Roman" w:cs="Times New Roman"/>
          <w:b/>
          <w:bCs/>
          <w:i/>
          <w:iCs/>
          <w:color w:val="000000"/>
          <w:sz w:val="32"/>
          <w:szCs w:val="32"/>
          <w:u w:val="single"/>
          <w:lang w:val="es-ES"/>
        </w:rPr>
        <w:t>.</w:t>
      </w:r>
      <w:r w:rsidRPr="004E3FFF">
        <w:rPr>
          <w:rFonts w:ascii="Times New Roman" w:eastAsia="Times New Roman" w:hAnsi="Times New Roman" w:cs="Times New Roman"/>
          <w:b/>
          <w:bCs/>
          <w:i/>
          <w:iCs/>
          <w:color w:val="000000"/>
          <w:sz w:val="32"/>
          <w:szCs w:val="32"/>
          <w:u w:val="single"/>
          <w:lang w:val="es-ES"/>
        </w:rPr>
        <w:t xml:space="preserve"> Usov</w:t>
      </w:r>
    </w:p>
    <w:p w:rsidR="004E3FFF" w:rsidRPr="004E3FFF" w:rsidRDefault="004E3FFF" w:rsidP="004E3FFF">
      <w:pPr>
        <w:spacing w:after="120" w:line="420" w:lineRule="atLeast"/>
        <w:ind w:firstLine="709"/>
        <w:rPr>
          <w:rFonts w:ascii="Times New Roman" w:eastAsia="Times New Roman" w:hAnsi="Times New Roman" w:cs="Times New Roman"/>
          <w:color w:val="000000"/>
          <w:sz w:val="28"/>
          <w:szCs w:val="28"/>
          <w:lang w:val="es-ES"/>
        </w:rPr>
      </w:pPr>
      <w:r w:rsidRPr="004E3FFF">
        <w:rPr>
          <w:rFonts w:ascii="Times New Roman" w:eastAsia="Times New Roman" w:hAnsi="Times New Roman" w:cs="Times New Roman"/>
          <w:color w:val="000000"/>
          <w:sz w:val="28"/>
          <w:szCs w:val="28"/>
          <w:lang w:val="es-ES"/>
        </w:rPr>
        <w:t>Director Ejecutivo del PNUMA, Asesor del Vicepresidente de la Academia de Ciencias de Rusia, Secretario Científico del Comité de la Academia de Ciencias de Rusia del Programa de las Naciones Unidas para el Medio Ambiente (Federación de Rusia).</w:t>
      </w:r>
    </w:p>
    <w:p w:rsidR="004E3FFF" w:rsidRPr="004E3FFF" w:rsidRDefault="004E3FFF" w:rsidP="004E3FFF">
      <w:pPr>
        <w:shd w:val="clear" w:color="auto" w:fill="F0F0A0"/>
        <w:spacing w:before="240" w:after="0" w:line="480" w:lineRule="atLeast"/>
        <w:jc w:val="center"/>
        <w:outlineLvl w:val="1"/>
        <w:rPr>
          <w:rFonts w:ascii="Times New Roman" w:eastAsia="Times New Roman" w:hAnsi="Times New Roman" w:cs="Times New Roman"/>
          <w:b/>
          <w:bCs/>
          <w:i/>
          <w:iCs/>
          <w:color w:val="0F0F5F"/>
          <w:sz w:val="32"/>
          <w:szCs w:val="32"/>
          <w:u w:val="single"/>
          <w:lang w:val="es-ES"/>
        </w:rPr>
      </w:pPr>
      <w:r w:rsidRPr="004E3FFF">
        <w:rPr>
          <w:rFonts w:ascii="Times New Roman" w:eastAsia="Times New Roman" w:hAnsi="Times New Roman" w:cs="Times New Roman"/>
          <w:b/>
          <w:bCs/>
          <w:i/>
          <w:iCs/>
          <w:color w:val="0F0F5F"/>
          <w:sz w:val="32"/>
          <w:szCs w:val="32"/>
          <w:u w:val="single"/>
          <w:lang w:val="es-ES"/>
        </w:rPr>
        <w:t>Khudaynazar B</w:t>
      </w:r>
      <w:r w:rsidR="00DF0315">
        <w:rPr>
          <w:rFonts w:ascii="Times New Roman" w:eastAsia="Times New Roman" w:hAnsi="Times New Roman" w:cs="Times New Roman"/>
          <w:b/>
          <w:bCs/>
          <w:i/>
          <w:iCs/>
          <w:color w:val="0F0F5F"/>
          <w:sz w:val="32"/>
          <w:szCs w:val="32"/>
          <w:u w:val="single"/>
          <w:lang w:val="es-ES"/>
        </w:rPr>
        <w:t>.</w:t>
      </w:r>
      <w:bookmarkStart w:id="1" w:name="_GoBack"/>
      <w:bookmarkEnd w:id="1"/>
      <w:r w:rsidRPr="004E3FFF">
        <w:rPr>
          <w:rFonts w:ascii="Times New Roman" w:eastAsia="Times New Roman" w:hAnsi="Times New Roman" w:cs="Times New Roman"/>
          <w:b/>
          <w:bCs/>
          <w:i/>
          <w:iCs/>
          <w:color w:val="0F0F5F"/>
          <w:sz w:val="32"/>
          <w:szCs w:val="32"/>
          <w:u w:val="single"/>
          <w:lang w:val="es-ES"/>
        </w:rPr>
        <w:t xml:space="preserve"> Yunusov</w:t>
      </w:r>
    </w:p>
    <w:p w:rsidR="004E3FFF" w:rsidRPr="004E3FFF" w:rsidRDefault="004E3FFF" w:rsidP="004E3FFF">
      <w:pPr>
        <w:spacing w:after="120" w:line="420" w:lineRule="atLeast"/>
        <w:ind w:firstLine="709"/>
        <w:rPr>
          <w:rFonts w:ascii="Times New Roman" w:eastAsia="Times New Roman" w:hAnsi="Times New Roman" w:cs="Times New Roman"/>
          <w:color w:val="000000"/>
          <w:sz w:val="28"/>
          <w:szCs w:val="28"/>
          <w:lang w:val="en-US"/>
        </w:rPr>
      </w:pPr>
      <w:r w:rsidRPr="004E3FFF">
        <w:rPr>
          <w:rFonts w:ascii="Times New Roman" w:eastAsia="Times New Roman" w:hAnsi="Times New Roman" w:cs="Times New Roman"/>
          <w:color w:val="000000"/>
          <w:sz w:val="28"/>
          <w:szCs w:val="28"/>
          <w:lang w:val="es-ES"/>
        </w:rPr>
        <w:t>Rector de la Universidad Estatal de Medicina Veterinaria, Ganadería y Biotecnología de Samarcanda, Doctor en Ciencias Biológicas, Profesor Honorario de Ganadería de la República de Uzbekistán</w:t>
      </w:r>
      <w:r w:rsidRPr="004E3FFF">
        <w:rPr>
          <w:rFonts w:ascii="Times New Roman" w:eastAsia="Times New Roman" w:hAnsi="Times New Roman" w:cs="Times New Roman"/>
          <w:color w:val="000000"/>
          <w:sz w:val="28"/>
          <w:szCs w:val="28"/>
          <w:lang w:val="en-US"/>
        </w:rPr>
        <w:t>.</w:t>
      </w:r>
    </w:p>
    <w:p w:rsidR="005B4B35" w:rsidRPr="004E3FFF" w:rsidRDefault="00DF0315">
      <w:pPr>
        <w:rPr>
          <w:lang w:val="en-US"/>
        </w:rPr>
      </w:pPr>
    </w:p>
    <w:sectPr w:rsidR="005B4B35" w:rsidRPr="004E3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FF"/>
    <w:rsid w:val="001156B3"/>
    <w:rsid w:val="004E3FFF"/>
    <w:rsid w:val="00602259"/>
    <w:rsid w:val="008B32FF"/>
    <w:rsid w:val="00914EE8"/>
    <w:rsid w:val="00BD2311"/>
    <w:rsid w:val="00DF03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B99C"/>
  <w15:chartTrackingRefBased/>
  <w15:docId w15:val="{C719E39E-4227-4CBF-BFFA-656426EB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Ildar</cp:lastModifiedBy>
  <cp:revision>2</cp:revision>
  <dcterms:created xsi:type="dcterms:W3CDTF">2024-07-15T08:09:00Z</dcterms:created>
  <dcterms:modified xsi:type="dcterms:W3CDTF">2024-07-21T04:03:00Z</dcterms:modified>
</cp:coreProperties>
</file>