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884" w:rsidRPr="000B4884" w:rsidRDefault="000B4884" w:rsidP="000B4884">
      <w:pPr>
        <w:spacing w:after="360" w:line="600" w:lineRule="atLeast"/>
        <w:jc w:val="center"/>
        <w:rPr>
          <w:rFonts w:ascii="Times New Roman" w:eastAsia="Times New Roman" w:hAnsi="Times New Roman" w:cs="Times New Roman"/>
          <w:b/>
          <w:bCs/>
          <w:color w:val="000000"/>
          <w:spacing w:val="-10"/>
          <w:sz w:val="40"/>
          <w:szCs w:val="40"/>
          <w:lang w:val="en-US"/>
        </w:rPr>
      </w:pPr>
      <w:bookmarkStart w:id="0" w:name="_Hlk141210935"/>
      <w:r w:rsidRPr="000B4884">
        <w:rPr>
          <w:rFonts w:ascii="Times New Roman" w:eastAsia="Times New Roman" w:hAnsi="Times New Roman" w:cs="Times New Roman"/>
          <w:b/>
          <w:bCs/>
          <w:color w:val="000000"/>
          <w:spacing w:val="-10"/>
          <w:sz w:val="40"/>
          <w:szCs w:val="40"/>
          <w:lang w:val="fr-FR"/>
        </w:rPr>
        <w:t>CONSEIL D’ADMINISTRATION</w:t>
      </w:r>
      <w:r w:rsidRPr="000B4884">
        <w:rPr>
          <w:rFonts w:ascii="Times New Roman" w:eastAsia="Times New Roman" w:hAnsi="Times New Roman" w:cs="Times New Roman"/>
          <w:b/>
          <w:bCs/>
          <w:color w:val="000000"/>
          <w:spacing w:val="-10"/>
          <w:sz w:val="40"/>
          <w:szCs w:val="40"/>
          <w:lang w:val="en-US"/>
        </w:rPr>
        <w:br/>
      </w:r>
      <w:bookmarkEnd w:id="0"/>
      <w:r w:rsidRPr="000B4884">
        <w:rPr>
          <w:rFonts w:ascii="Times New Roman" w:eastAsia="Times New Roman" w:hAnsi="Times New Roman" w:cs="Times New Roman"/>
          <w:b/>
          <w:bCs/>
          <w:color w:val="000000"/>
          <w:spacing w:val="-10"/>
          <w:sz w:val="40"/>
          <w:szCs w:val="40"/>
          <w:lang w:val="fr-FR"/>
        </w:rPr>
        <w:t>Prix International de l’Environnement « EcoWorld »-2024</w:t>
      </w:r>
    </w:p>
    <w:p w:rsidR="000B4884" w:rsidRPr="000B4884" w:rsidRDefault="000B4884" w:rsidP="000B4884">
      <w:pPr>
        <w:spacing w:before="240" w:after="240" w:line="540" w:lineRule="atLeast"/>
        <w:jc w:val="center"/>
        <w:outlineLvl w:val="0"/>
        <w:rPr>
          <w:rFonts w:ascii="Times New Roman" w:eastAsia="Times New Roman" w:hAnsi="Times New Roman" w:cs="Times New Roman"/>
          <w:b/>
          <w:bCs/>
          <w:color w:val="000000"/>
          <w:kern w:val="36"/>
          <w:sz w:val="36"/>
          <w:szCs w:val="36"/>
          <w:lang w:val="fr-FR"/>
        </w:rPr>
      </w:pPr>
      <w:r w:rsidRPr="000B4884">
        <w:rPr>
          <w:rFonts w:ascii="Times New Roman" w:eastAsia="Times New Roman" w:hAnsi="Times New Roman" w:cs="Times New Roman"/>
          <w:b/>
          <w:bCs/>
          <w:color w:val="000000"/>
          <w:kern w:val="36"/>
          <w:sz w:val="36"/>
          <w:szCs w:val="36"/>
          <w:lang w:val="fr-FR"/>
        </w:rPr>
        <w:t>Président du Conseil de fondation :</w:t>
      </w:r>
    </w:p>
    <w:p w:rsidR="000B4884" w:rsidRPr="000B4884" w:rsidRDefault="000B4884" w:rsidP="000B4884">
      <w:pPr>
        <w:spacing w:before="240" w:after="0" w:line="480" w:lineRule="atLeast"/>
        <w:outlineLvl w:val="1"/>
        <w:rPr>
          <w:rFonts w:ascii="Times New Roman" w:eastAsia="Times New Roman" w:hAnsi="Times New Roman" w:cs="Times New Roman"/>
          <w:b/>
          <w:bCs/>
          <w:i/>
          <w:iCs/>
          <w:color w:val="000000"/>
          <w:sz w:val="32"/>
          <w:szCs w:val="32"/>
          <w:u w:val="single"/>
          <w:lang w:val="en-US"/>
        </w:rPr>
      </w:pPr>
      <w:r w:rsidRPr="000B4884">
        <w:rPr>
          <w:rFonts w:ascii="Times New Roman" w:eastAsia="Times New Roman" w:hAnsi="Times New Roman" w:cs="Times New Roman"/>
          <w:b/>
          <w:bCs/>
          <w:i/>
          <w:iCs/>
          <w:color w:val="000000"/>
          <w:sz w:val="32"/>
          <w:szCs w:val="32"/>
          <w:lang w:val="en-US"/>
        </w:rPr>
        <w:t>                                       </w:t>
      </w:r>
      <w:r w:rsidRPr="000B4884">
        <w:rPr>
          <w:rFonts w:ascii="Times New Roman" w:eastAsia="Times New Roman" w:hAnsi="Times New Roman" w:cs="Times New Roman"/>
          <w:b/>
          <w:bCs/>
          <w:i/>
          <w:iCs/>
          <w:color w:val="000000"/>
          <w:sz w:val="32"/>
          <w:szCs w:val="32"/>
          <w:u w:val="single"/>
          <w:lang w:val="fr-FR"/>
        </w:rPr>
        <w:t>Nikolaï Vassilievitch Arefiev</w:t>
      </w:r>
    </w:p>
    <w:p w:rsidR="000B4884" w:rsidRPr="000B4884" w:rsidRDefault="000B4884" w:rsidP="000B4884">
      <w:pPr>
        <w:spacing w:before="240" w:after="0" w:line="480" w:lineRule="atLeast"/>
        <w:outlineLvl w:val="1"/>
        <w:rPr>
          <w:rFonts w:ascii="Times New Roman" w:eastAsia="Times New Roman" w:hAnsi="Times New Roman" w:cs="Times New Roman"/>
          <w:b/>
          <w:bCs/>
          <w:i/>
          <w:iCs/>
          <w:color w:val="000000"/>
          <w:sz w:val="32"/>
          <w:szCs w:val="32"/>
          <w:u w:val="single"/>
          <w:lang w:val="en-US"/>
        </w:rPr>
      </w:pPr>
      <w:r w:rsidRPr="000B4884">
        <w:rPr>
          <w:rFonts w:ascii="Times New Roman" w:eastAsia="Times New Roman" w:hAnsi="Times New Roman" w:cs="Times New Roman"/>
          <w:b/>
          <w:bCs/>
          <w:color w:val="000000"/>
          <w:sz w:val="32"/>
          <w:szCs w:val="32"/>
          <w:lang w:val="en-US"/>
        </w:rPr>
        <w:t> </w:t>
      </w:r>
    </w:p>
    <w:p w:rsidR="000B4884" w:rsidRPr="000B4884" w:rsidRDefault="000B4884" w:rsidP="000B4884">
      <w:pPr>
        <w:spacing w:after="120" w:line="420" w:lineRule="atLeast"/>
        <w:ind w:firstLine="709"/>
        <w:rPr>
          <w:rFonts w:ascii="Times New Roman" w:eastAsia="Times New Roman" w:hAnsi="Times New Roman" w:cs="Times New Roman"/>
          <w:color w:val="000000"/>
          <w:sz w:val="28"/>
          <w:szCs w:val="28"/>
          <w:lang w:val="en-US"/>
        </w:rPr>
      </w:pPr>
      <w:r w:rsidRPr="000B4884">
        <w:rPr>
          <w:rFonts w:ascii="Times New Roman" w:eastAsia="Times New Roman" w:hAnsi="Times New Roman" w:cs="Times New Roman"/>
          <w:color w:val="000000"/>
          <w:sz w:val="28"/>
          <w:szCs w:val="28"/>
          <w:lang w:val="fr-FR"/>
        </w:rPr>
        <w:t>Premier Vice-Président de la Commission de la politique économique de la Douma d’État (Fédération de Russie).</w:t>
      </w:r>
    </w:p>
    <w:p w:rsidR="000B4884" w:rsidRPr="000B4884" w:rsidRDefault="000B4884" w:rsidP="000B4884">
      <w:pPr>
        <w:spacing w:before="240" w:after="240" w:line="540" w:lineRule="atLeast"/>
        <w:jc w:val="center"/>
        <w:outlineLvl w:val="0"/>
        <w:rPr>
          <w:rFonts w:ascii="Times New Roman" w:eastAsia="Times New Roman" w:hAnsi="Times New Roman" w:cs="Times New Roman"/>
          <w:b/>
          <w:bCs/>
          <w:color w:val="000000"/>
          <w:kern w:val="36"/>
          <w:sz w:val="36"/>
          <w:szCs w:val="36"/>
          <w:lang w:val="fr-FR"/>
        </w:rPr>
      </w:pPr>
      <w:r w:rsidRPr="000B4884">
        <w:rPr>
          <w:rFonts w:ascii="Times New Roman" w:eastAsia="Times New Roman" w:hAnsi="Times New Roman" w:cs="Times New Roman"/>
          <w:b/>
          <w:bCs/>
          <w:color w:val="000000"/>
          <w:kern w:val="36"/>
          <w:sz w:val="36"/>
          <w:szCs w:val="36"/>
          <w:lang w:val="fr-FR"/>
        </w:rPr>
        <w:t>Membres du conseil de fondation :</w:t>
      </w:r>
    </w:p>
    <w:p w:rsidR="000B4884" w:rsidRPr="000B4884" w:rsidRDefault="000B4884" w:rsidP="000B4884">
      <w:pPr>
        <w:spacing w:before="240" w:after="0" w:line="480" w:lineRule="atLeast"/>
        <w:jc w:val="center"/>
        <w:outlineLvl w:val="1"/>
        <w:rPr>
          <w:rFonts w:ascii="Times New Roman" w:eastAsia="Times New Roman" w:hAnsi="Times New Roman" w:cs="Times New Roman"/>
          <w:b/>
          <w:bCs/>
          <w:i/>
          <w:iCs/>
          <w:color w:val="000000"/>
          <w:sz w:val="32"/>
          <w:szCs w:val="32"/>
          <w:u w:val="single"/>
          <w:lang w:val="fr-FR"/>
        </w:rPr>
      </w:pPr>
      <w:r w:rsidRPr="000B4884">
        <w:rPr>
          <w:rFonts w:ascii="Times New Roman" w:eastAsia="Times New Roman" w:hAnsi="Times New Roman" w:cs="Times New Roman"/>
          <w:b/>
          <w:bCs/>
          <w:i/>
          <w:iCs/>
          <w:color w:val="000000"/>
          <w:sz w:val="32"/>
          <w:szCs w:val="32"/>
          <w:u w:val="single"/>
          <w:lang w:val="fr-FR"/>
        </w:rPr>
        <w:t>Amirkhan M</w:t>
      </w:r>
      <w:r w:rsidR="007B333C">
        <w:rPr>
          <w:rFonts w:ascii="Times New Roman" w:eastAsia="Times New Roman" w:hAnsi="Times New Roman" w:cs="Times New Roman"/>
          <w:b/>
          <w:bCs/>
          <w:i/>
          <w:iCs/>
          <w:color w:val="000000"/>
          <w:sz w:val="32"/>
          <w:szCs w:val="32"/>
          <w:u w:val="single"/>
          <w:lang w:val="fr-FR"/>
        </w:rPr>
        <w:t>.</w:t>
      </w:r>
      <w:r w:rsidRPr="000B4884">
        <w:rPr>
          <w:rFonts w:ascii="Times New Roman" w:eastAsia="Times New Roman" w:hAnsi="Times New Roman" w:cs="Times New Roman"/>
          <w:b/>
          <w:bCs/>
          <w:i/>
          <w:iCs/>
          <w:color w:val="000000"/>
          <w:sz w:val="32"/>
          <w:szCs w:val="32"/>
          <w:u w:val="single"/>
          <w:lang w:val="fr-FR"/>
        </w:rPr>
        <w:t xml:space="preserve"> Amirkhanov</w:t>
      </w:r>
    </w:p>
    <w:p w:rsidR="000B4884" w:rsidRPr="000B4884" w:rsidRDefault="000B4884" w:rsidP="000B4884">
      <w:pPr>
        <w:spacing w:after="120" w:line="420" w:lineRule="atLeast"/>
        <w:ind w:firstLine="709"/>
        <w:rPr>
          <w:rFonts w:ascii="Times New Roman" w:eastAsia="Times New Roman" w:hAnsi="Times New Roman" w:cs="Times New Roman"/>
          <w:color w:val="000000"/>
          <w:sz w:val="28"/>
          <w:szCs w:val="28"/>
          <w:lang w:val="en-US"/>
        </w:rPr>
      </w:pPr>
      <w:r w:rsidRPr="000B4884">
        <w:rPr>
          <w:rFonts w:ascii="Times New Roman" w:eastAsia="Times New Roman" w:hAnsi="Times New Roman" w:cs="Times New Roman"/>
          <w:color w:val="000000"/>
          <w:sz w:val="28"/>
          <w:szCs w:val="28"/>
          <w:lang w:val="fr-FR"/>
        </w:rPr>
        <w:t>Conseiller du chef du Service fédéral de supervision des ressources naturelles, candidat en sciences biologiques (Fédération de Russie) ;</w:t>
      </w:r>
    </w:p>
    <w:p w:rsidR="000B4884" w:rsidRPr="000B4884" w:rsidRDefault="000B4884" w:rsidP="000B4884">
      <w:pPr>
        <w:spacing w:before="240" w:after="0" w:line="480" w:lineRule="atLeast"/>
        <w:jc w:val="center"/>
        <w:outlineLvl w:val="1"/>
        <w:rPr>
          <w:rFonts w:ascii="Times New Roman" w:eastAsia="Times New Roman" w:hAnsi="Times New Roman" w:cs="Times New Roman"/>
          <w:b/>
          <w:bCs/>
          <w:i/>
          <w:iCs/>
          <w:color w:val="000000"/>
          <w:sz w:val="32"/>
          <w:szCs w:val="32"/>
          <w:u w:val="single"/>
          <w:lang w:val="fr-FR"/>
        </w:rPr>
      </w:pPr>
      <w:r w:rsidRPr="000B4884">
        <w:rPr>
          <w:rFonts w:ascii="Times New Roman" w:eastAsia="Times New Roman" w:hAnsi="Times New Roman" w:cs="Times New Roman"/>
          <w:b/>
          <w:bCs/>
          <w:i/>
          <w:iCs/>
          <w:color w:val="000000"/>
          <w:sz w:val="32"/>
          <w:szCs w:val="32"/>
          <w:u w:val="single"/>
          <w:lang w:val="fr-FR"/>
        </w:rPr>
        <w:t>Sergueï D</w:t>
      </w:r>
      <w:r w:rsidR="007B333C">
        <w:rPr>
          <w:rFonts w:ascii="Times New Roman" w:eastAsia="Times New Roman" w:hAnsi="Times New Roman" w:cs="Times New Roman"/>
          <w:b/>
          <w:bCs/>
          <w:i/>
          <w:iCs/>
          <w:color w:val="000000"/>
          <w:sz w:val="32"/>
          <w:szCs w:val="32"/>
          <w:u w:val="single"/>
          <w:lang w:val="fr-FR"/>
        </w:rPr>
        <w:t>.</w:t>
      </w:r>
      <w:r w:rsidRPr="000B4884">
        <w:rPr>
          <w:rFonts w:ascii="Times New Roman" w:eastAsia="Times New Roman" w:hAnsi="Times New Roman" w:cs="Times New Roman"/>
          <w:b/>
          <w:bCs/>
          <w:i/>
          <w:iCs/>
          <w:color w:val="000000"/>
          <w:sz w:val="32"/>
          <w:szCs w:val="32"/>
          <w:u w:val="single"/>
          <w:lang w:val="fr-FR"/>
        </w:rPr>
        <w:t xml:space="preserve"> Bodrunov</w:t>
      </w:r>
    </w:p>
    <w:p w:rsidR="000B4884" w:rsidRPr="000B4884" w:rsidRDefault="000B4884" w:rsidP="000B4884">
      <w:pPr>
        <w:spacing w:after="120" w:line="420" w:lineRule="atLeast"/>
        <w:ind w:firstLine="709"/>
        <w:rPr>
          <w:rFonts w:ascii="Times New Roman" w:eastAsia="Times New Roman" w:hAnsi="Times New Roman" w:cs="Times New Roman"/>
          <w:color w:val="000000"/>
          <w:sz w:val="28"/>
          <w:szCs w:val="28"/>
          <w:lang w:val="en-US"/>
        </w:rPr>
      </w:pPr>
      <w:r w:rsidRPr="000B4884">
        <w:rPr>
          <w:rFonts w:ascii="Times New Roman" w:eastAsia="Times New Roman" w:hAnsi="Times New Roman" w:cs="Times New Roman"/>
          <w:color w:val="000000"/>
          <w:sz w:val="28"/>
          <w:szCs w:val="28"/>
          <w:lang w:val="fr-FR"/>
        </w:rPr>
        <w:t>Président de la Société économique libre de Russie, membre correspondant de la Fédération de Russie. Académie des sciences de Russie, docteur en économie, professeur.</w:t>
      </w:r>
    </w:p>
    <w:p w:rsidR="000B4884" w:rsidRPr="000B4884" w:rsidRDefault="000B4884" w:rsidP="000B4884">
      <w:pPr>
        <w:spacing w:before="240" w:after="0" w:line="480" w:lineRule="atLeast"/>
        <w:jc w:val="center"/>
        <w:outlineLvl w:val="1"/>
        <w:rPr>
          <w:rFonts w:ascii="Times New Roman" w:eastAsia="Times New Roman" w:hAnsi="Times New Roman" w:cs="Times New Roman"/>
          <w:b/>
          <w:bCs/>
          <w:i/>
          <w:iCs/>
          <w:color w:val="000000"/>
          <w:sz w:val="32"/>
          <w:szCs w:val="32"/>
          <w:u w:val="single"/>
          <w:lang w:val="fr-FR"/>
        </w:rPr>
      </w:pPr>
      <w:r w:rsidRPr="000B4884">
        <w:rPr>
          <w:rFonts w:ascii="Times New Roman" w:eastAsia="Times New Roman" w:hAnsi="Times New Roman" w:cs="Times New Roman"/>
          <w:b/>
          <w:bCs/>
          <w:i/>
          <w:iCs/>
          <w:color w:val="000000"/>
          <w:sz w:val="32"/>
          <w:szCs w:val="32"/>
          <w:u w:val="single"/>
          <w:lang w:val="fr-FR"/>
        </w:rPr>
        <w:t>Tatyana A</w:t>
      </w:r>
      <w:r w:rsidR="007B333C">
        <w:rPr>
          <w:rFonts w:ascii="Times New Roman" w:eastAsia="Times New Roman" w:hAnsi="Times New Roman" w:cs="Times New Roman"/>
          <w:b/>
          <w:bCs/>
          <w:i/>
          <w:iCs/>
          <w:color w:val="000000"/>
          <w:sz w:val="32"/>
          <w:szCs w:val="32"/>
          <w:u w:val="single"/>
          <w:lang w:val="fr-FR"/>
        </w:rPr>
        <w:t>.</w:t>
      </w:r>
      <w:r w:rsidRPr="000B4884">
        <w:rPr>
          <w:rFonts w:ascii="Times New Roman" w:eastAsia="Times New Roman" w:hAnsi="Times New Roman" w:cs="Times New Roman"/>
          <w:b/>
          <w:bCs/>
          <w:i/>
          <w:iCs/>
          <w:color w:val="000000"/>
          <w:sz w:val="32"/>
          <w:szCs w:val="32"/>
          <w:u w:val="single"/>
          <w:lang w:val="fr-FR"/>
        </w:rPr>
        <w:t xml:space="preserve"> Gigel</w:t>
      </w:r>
    </w:p>
    <w:p w:rsidR="000B4884" w:rsidRPr="000B4884" w:rsidRDefault="000B4884" w:rsidP="000B4884">
      <w:pPr>
        <w:spacing w:after="120" w:line="420" w:lineRule="atLeast"/>
        <w:ind w:firstLine="709"/>
        <w:rPr>
          <w:rFonts w:ascii="Times New Roman" w:eastAsia="Times New Roman" w:hAnsi="Times New Roman" w:cs="Times New Roman"/>
          <w:color w:val="000000"/>
          <w:sz w:val="28"/>
          <w:szCs w:val="28"/>
          <w:lang w:val="fr-FR"/>
        </w:rPr>
      </w:pPr>
      <w:r w:rsidRPr="000B4884">
        <w:rPr>
          <w:rFonts w:ascii="Times New Roman" w:eastAsia="Times New Roman" w:hAnsi="Times New Roman" w:cs="Times New Roman"/>
          <w:color w:val="000000"/>
          <w:sz w:val="28"/>
          <w:szCs w:val="28"/>
          <w:lang w:val="fr-FR"/>
        </w:rPr>
        <w:t>Membre de la Commission de la politique agraire et alimentaire et de la gestion de l’environnement du Conseil de la Fédération (Fédération de Russie) ;</w:t>
      </w:r>
    </w:p>
    <w:p w:rsidR="000B4884" w:rsidRPr="000B4884" w:rsidRDefault="000B4884" w:rsidP="000B4884">
      <w:pPr>
        <w:spacing w:before="240" w:after="0" w:line="480" w:lineRule="atLeast"/>
        <w:jc w:val="center"/>
        <w:outlineLvl w:val="1"/>
        <w:rPr>
          <w:rFonts w:ascii="Times New Roman" w:eastAsia="Times New Roman" w:hAnsi="Times New Roman" w:cs="Times New Roman"/>
          <w:b/>
          <w:bCs/>
          <w:i/>
          <w:iCs/>
          <w:color w:val="000000"/>
          <w:sz w:val="32"/>
          <w:szCs w:val="32"/>
          <w:u w:val="single"/>
          <w:lang w:val="fr-FR"/>
        </w:rPr>
      </w:pPr>
      <w:r w:rsidRPr="000B4884">
        <w:rPr>
          <w:rFonts w:ascii="Times New Roman" w:eastAsia="Times New Roman" w:hAnsi="Times New Roman" w:cs="Times New Roman"/>
          <w:b/>
          <w:bCs/>
          <w:i/>
          <w:iCs/>
          <w:color w:val="000000"/>
          <w:sz w:val="32"/>
          <w:szCs w:val="32"/>
          <w:u w:val="single"/>
          <w:lang w:val="fr-FR"/>
        </w:rPr>
        <w:t>Ibragim S</w:t>
      </w:r>
      <w:r w:rsidR="007B333C">
        <w:rPr>
          <w:rFonts w:ascii="Times New Roman" w:eastAsia="Times New Roman" w:hAnsi="Times New Roman" w:cs="Times New Roman"/>
          <w:b/>
          <w:bCs/>
          <w:i/>
          <w:iCs/>
          <w:color w:val="000000"/>
          <w:sz w:val="32"/>
          <w:szCs w:val="32"/>
          <w:u w:val="single"/>
          <w:lang w:val="fr-FR"/>
        </w:rPr>
        <w:t>.</w:t>
      </w:r>
      <w:r w:rsidRPr="000B4884">
        <w:rPr>
          <w:rFonts w:ascii="Times New Roman" w:eastAsia="Times New Roman" w:hAnsi="Times New Roman" w:cs="Times New Roman"/>
          <w:b/>
          <w:bCs/>
          <w:i/>
          <w:iCs/>
          <w:color w:val="000000"/>
          <w:sz w:val="32"/>
          <w:szCs w:val="32"/>
          <w:u w:val="single"/>
          <w:lang w:val="fr-FR"/>
        </w:rPr>
        <w:t xml:space="preserve"> Guliyev</w:t>
      </w:r>
    </w:p>
    <w:p w:rsidR="000B4884" w:rsidRPr="000B4884" w:rsidRDefault="000B4884" w:rsidP="000B4884">
      <w:pPr>
        <w:spacing w:after="120" w:line="420" w:lineRule="atLeast"/>
        <w:ind w:firstLine="709"/>
        <w:rPr>
          <w:rFonts w:ascii="Times New Roman" w:eastAsia="Times New Roman" w:hAnsi="Times New Roman" w:cs="Times New Roman"/>
          <w:color w:val="000000"/>
          <w:sz w:val="28"/>
          <w:szCs w:val="28"/>
          <w:lang w:val="en-US"/>
        </w:rPr>
      </w:pPr>
      <w:r w:rsidRPr="000B4884">
        <w:rPr>
          <w:rFonts w:ascii="Times New Roman" w:eastAsia="Times New Roman" w:hAnsi="Times New Roman" w:cs="Times New Roman"/>
          <w:color w:val="000000"/>
          <w:sz w:val="28"/>
          <w:szCs w:val="28"/>
          <w:lang w:val="fr-FR"/>
        </w:rPr>
        <w:t>Vice-Président de l’Académie nationale des sciences d’Azerbaïdjan, docteur en sciences géologiques et minéralogiques, professeur (République d’Azerbaïdjan) ;</w:t>
      </w:r>
    </w:p>
    <w:p w:rsidR="000B4884" w:rsidRPr="000B4884" w:rsidRDefault="000B4884" w:rsidP="000B4884">
      <w:pPr>
        <w:spacing w:before="240" w:after="0" w:line="480" w:lineRule="atLeast"/>
        <w:jc w:val="center"/>
        <w:outlineLvl w:val="1"/>
        <w:rPr>
          <w:rFonts w:ascii="Times New Roman" w:eastAsia="Times New Roman" w:hAnsi="Times New Roman" w:cs="Times New Roman"/>
          <w:b/>
          <w:bCs/>
          <w:i/>
          <w:iCs/>
          <w:color w:val="000000"/>
          <w:sz w:val="32"/>
          <w:szCs w:val="32"/>
          <w:u w:val="single"/>
          <w:lang w:val="fr-FR"/>
        </w:rPr>
      </w:pPr>
      <w:r w:rsidRPr="000B4884">
        <w:rPr>
          <w:rFonts w:ascii="Times New Roman" w:eastAsia="Times New Roman" w:hAnsi="Times New Roman" w:cs="Times New Roman"/>
          <w:b/>
          <w:bCs/>
          <w:i/>
          <w:iCs/>
          <w:color w:val="000000"/>
          <w:sz w:val="32"/>
          <w:szCs w:val="32"/>
          <w:u w:val="single"/>
          <w:lang w:val="fr-FR"/>
        </w:rPr>
        <w:t>Nikolaï N</w:t>
      </w:r>
      <w:r w:rsidR="007B333C">
        <w:rPr>
          <w:rFonts w:ascii="Times New Roman" w:eastAsia="Times New Roman" w:hAnsi="Times New Roman" w:cs="Times New Roman"/>
          <w:b/>
          <w:bCs/>
          <w:i/>
          <w:iCs/>
          <w:color w:val="000000"/>
          <w:sz w:val="32"/>
          <w:szCs w:val="32"/>
          <w:u w:val="single"/>
          <w:lang w:val="fr-FR"/>
        </w:rPr>
        <w:t>.</w:t>
      </w:r>
      <w:r w:rsidRPr="000B4884">
        <w:rPr>
          <w:rFonts w:ascii="Times New Roman" w:eastAsia="Times New Roman" w:hAnsi="Times New Roman" w:cs="Times New Roman"/>
          <w:b/>
          <w:bCs/>
          <w:i/>
          <w:iCs/>
          <w:color w:val="000000"/>
          <w:sz w:val="32"/>
          <w:szCs w:val="32"/>
          <w:u w:val="single"/>
          <w:lang w:val="fr-FR"/>
        </w:rPr>
        <w:t xml:space="preserve"> Drozdov</w:t>
      </w:r>
    </w:p>
    <w:p w:rsidR="000B4884" w:rsidRPr="000B4884" w:rsidRDefault="000B4884" w:rsidP="000B4884">
      <w:pPr>
        <w:spacing w:after="120" w:line="420" w:lineRule="atLeast"/>
        <w:ind w:firstLine="709"/>
        <w:rPr>
          <w:rFonts w:ascii="Times New Roman" w:eastAsia="Times New Roman" w:hAnsi="Times New Roman" w:cs="Times New Roman"/>
          <w:color w:val="000000"/>
          <w:sz w:val="28"/>
          <w:szCs w:val="28"/>
          <w:lang w:val="fr-FR"/>
        </w:rPr>
      </w:pPr>
      <w:r w:rsidRPr="000B4884">
        <w:rPr>
          <w:rFonts w:ascii="Times New Roman" w:eastAsia="Times New Roman" w:hAnsi="Times New Roman" w:cs="Times New Roman"/>
          <w:color w:val="000000"/>
          <w:sz w:val="28"/>
          <w:szCs w:val="28"/>
          <w:lang w:val="fr-FR"/>
        </w:rPr>
        <w:lastRenderedPageBreak/>
        <w:t>présentateur de télévision et animateur de radio, biogéographe, docteur en sciences biologiques, professeur à la Faculté de géographie de l’Université d’État Lomonossov de Moscou (Fédération de Russie) ;</w:t>
      </w:r>
    </w:p>
    <w:p w:rsidR="000B4884" w:rsidRPr="000B4884" w:rsidRDefault="000B4884" w:rsidP="000B4884">
      <w:pPr>
        <w:spacing w:after="120" w:line="420" w:lineRule="atLeast"/>
        <w:ind w:firstLine="709"/>
        <w:rPr>
          <w:rFonts w:ascii="Times New Roman" w:eastAsia="Times New Roman" w:hAnsi="Times New Roman" w:cs="Times New Roman"/>
          <w:color w:val="000000"/>
          <w:sz w:val="28"/>
          <w:szCs w:val="28"/>
          <w:lang w:val="en-US"/>
        </w:rPr>
      </w:pPr>
      <w:r w:rsidRPr="000B4884">
        <w:rPr>
          <w:rFonts w:ascii="Times New Roman" w:eastAsia="Times New Roman" w:hAnsi="Times New Roman" w:cs="Times New Roman"/>
          <w:color w:val="000000"/>
          <w:sz w:val="28"/>
          <w:szCs w:val="28"/>
          <w:lang w:val="en-US"/>
        </w:rPr>
        <w:t> </w:t>
      </w:r>
    </w:p>
    <w:p w:rsidR="000B4884" w:rsidRPr="007B333C" w:rsidRDefault="007B333C" w:rsidP="000B4884">
      <w:pPr>
        <w:spacing w:before="240" w:after="0" w:line="480" w:lineRule="atLeast"/>
        <w:jc w:val="center"/>
        <w:outlineLvl w:val="1"/>
        <w:rPr>
          <w:rFonts w:ascii="Times New Roman" w:eastAsia="Times New Roman" w:hAnsi="Times New Roman" w:cs="Times New Roman"/>
          <w:b/>
          <w:bCs/>
          <w:i/>
          <w:iCs/>
          <w:color w:val="000000"/>
          <w:sz w:val="32"/>
          <w:szCs w:val="32"/>
          <w:u w:val="single"/>
          <w:lang w:val="fr-FR"/>
        </w:rPr>
      </w:pPr>
      <w:proofErr w:type="spellStart"/>
      <w:r w:rsidRPr="007B333C">
        <w:rPr>
          <w:rFonts w:ascii="Times New Roman" w:hAnsi="Times New Roman"/>
          <w:b/>
          <w:i/>
          <w:sz w:val="28"/>
          <w:szCs w:val="28"/>
          <w:u w:val="single"/>
          <w:lang w:val="en-US"/>
        </w:rPr>
        <w:t>J</w:t>
      </w:r>
      <w:r w:rsidRPr="007B333C">
        <w:rPr>
          <w:rFonts w:ascii="Times New Roman" w:hAnsi="Times New Roman"/>
          <w:b/>
          <w:i/>
          <w:sz w:val="28"/>
          <w:szCs w:val="28"/>
          <w:u w:val="single"/>
          <w:lang w:val="en-US"/>
        </w:rPr>
        <w:t>ugderedémidyin</w:t>
      </w:r>
      <w:proofErr w:type="spellEnd"/>
      <w:r w:rsidRPr="007B333C">
        <w:rPr>
          <w:rFonts w:ascii="Times New Roman" w:hAnsi="Times New Roman"/>
          <w:b/>
          <w:i/>
          <w:sz w:val="28"/>
          <w:szCs w:val="28"/>
          <w:u w:val="single"/>
          <w:lang w:val="en-US"/>
        </w:rPr>
        <w:t xml:space="preserve"> </w:t>
      </w:r>
      <w:proofErr w:type="spellStart"/>
      <w:r w:rsidRPr="007B333C">
        <w:rPr>
          <w:rFonts w:ascii="Times New Roman" w:hAnsi="Times New Roman"/>
          <w:b/>
          <w:i/>
          <w:sz w:val="28"/>
          <w:szCs w:val="28"/>
          <w:u w:val="single"/>
          <w:lang w:val="en-US"/>
        </w:rPr>
        <w:t>Gurragchaa</w:t>
      </w:r>
      <w:proofErr w:type="spellEnd"/>
      <w:r w:rsidRPr="007B333C">
        <w:rPr>
          <w:rFonts w:ascii="Times New Roman" w:hAnsi="Times New Roman"/>
          <w:sz w:val="28"/>
          <w:szCs w:val="28"/>
          <w:u w:val="single"/>
          <w:lang w:val="en-US"/>
        </w:rPr>
        <w:t xml:space="preserve">  </w:t>
      </w:r>
    </w:p>
    <w:p w:rsidR="000B4884" w:rsidRPr="000B4884" w:rsidRDefault="000B4884" w:rsidP="000B4884">
      <w:pPr>
        <w:spacing w:after="120" w:line="420" w:lineRule="atLeast"/>
        <w:ind w:firstLine="709"/>
        <w:rPr>
          <w:rFonts w:ascii="Times New Roman" w:eastAsia="Times New Roman" w:hAnsi="Times New Roman" w:cs="Times New Roman"/>
          <w:color w:val="000000"/>
          <w:sz w:val="28"/>
          <w:szCs w:val="28"/>
          <w:lang w:val="en-US"/>
        </w:rPr>
      </w:pPr>
      <w:r w:rsidRPr="000B4884">
        <w:rPr>
          <w:rFonts w:ascii="Times New Roman" w:eastAsia="Times New Roman" w:hAnsi="Times New Roman" w:cs="Times New Roman"/>
          <w:color w:val="000000"/>
          <w:sz w:val="28"/>
          <w:szCs w:val="28"/>
          <w:lang w:val="fr-FR"/>
        </w:rPr>
        <w:t>Le premier cosmonaute mongol, héros de la République populaire de Mongolie et héros de l’Union soviétique (Mongolie) ;</w:t>
      </w:r>
    </w:p>
    <w:p w:rsidR="000B4884" w:rsidRPr="000B4884" w:rsidRDefault="000B4884" w:rsidP="000B4884">
      <w:pPr>
        <w:spacing w:before="240" w:after="0" w:line="480" w:lineRule="atLeast"/>
        <w:jc w:val="center"/>
        <w:outlineLvl w:val="1"/>
        <w:rPr>
          <w:rFonts w:ascii="Times New Roman" w:eastAsia="Times New Roman" w:hAnsi="Times New Roman" w:cs="Times New Roman"/>
          <w:b/>
          <w:bCs/>
          <w:i/>
          <w:iCs/>
          <w:color w:val="000000"/>
          <w:sz w:val="32"/>
          <w:szCs w:val="32"/>
          <w:u w:val="single"/>
          <w:lang w:val="fr-FR"/>
        </w:rPr>
      </w:pPr>
      <w:r w:rsidRPr="000B4884">
        <w:rPr>
          <w:rFonts w:ascii="Times New Roman" w:eastAsia="Times New Roman" w:hAnsi="Times New Roman" w:cs="Times New Roman"/>
          <w:b/>
          <w:bCs/>
          <w:i/>
          <w:iCs/>
          <w:color w:val="000000"/>
          <w:sz w:val="32"/>
          <w:szCs w:val="32"/>
          <w:u w:val="single"/>
          <w:lang w:val="fr-FR"/>
        </w:rPr>
        <w:t>Mikhaïl Zalikhanov</w:t>
      </w:r>
    </w:p>
    <w:p w:rsidR="000B4884" w:rsidRPr="000B4884" w:rsidRDefault="000B4884" w:rsidP="000B4884">
      <w:pPr>
        <w:spacing w:after="120" w:line="420" w:lineRule="atLeast"/>
        <w:ind w:firstLine="709"/>
        <w:rPr>
          <w:rFonts w:ascii="Times New Roman" w:eastAsia="Times New Roman" w:hAnsi="Times New Roman" w:cs="Times New Roman"/>
          <w:color w:val="000000"/>
          <w:sz w:val="28"/>
          <w:szCs w:val="28"/>
          <w:lang w:val="fr-FR"/>
        </w:rPr>
      </w:pPr>
      <w:r w:rsidRPr="000B4884">
        <w:rPr>
          <w:rFonts w:ascii="Times New Roman" w:eastAsia="Times New Roman" w:hAnsi="Times New Roman" w:cs="Times New Roman"/>
          <w:color w:val="000000"/>
          <w:sz w:val="28"/>
          <w:szCs w:val="28"/>
          <w:lang w:val="fr-FR"/>
        </w:rPr>
        <w:t>docteur en sciences géographiques, académicien de l’Académie des sciences de Russie, héros du travail socialiste, ancien président du Conseil écologique suprême de l’Assemblée fédérale de la Fédération de Russie (Fédération de Russie) ;</w:t>
      </w:r>
    </w:p>
    <w:p w:rsidR="000B4884" w:rsidRPr="000B4884" w:rsidRDefault="000B4884" w:rsidP="000B4884">
      <w:pPr>
        <w:spacing w:before="240" w:after="0" w:line="480" w:lineRule="atLeast"/>
        <w:jc w:val="center"/>
        <w:outlineLvl w:val="1"/>
        <w:rPr>
          <w:rFonts w:ascii="Times New Roman" w:eastAsia="Times New Roman" w:hAnsi="Times New Roman" w:cs="Times New Roman"/>
          <w:b/>
          <w:bCs/>
          <w:i/>
          <w:iCs/>
          <w:color w:val="000000"/>
          <w:sz w:val="32"/>
          <w:szCs w:val="32"/>
          <w:u w:val="single"/>
          <w:lang w:val="fr-FR"/>
        </w:rPr>
      </w:pPr>
      <w:r w:rsidRPr="000B4884">
        <w:rPr>
          <w:rFonts w:ascii="Times New Roman" w:eastAsia="Times New Roman" w:hAnsi="Times New Roman" w:cs="Times New Roman"/>
          <w:b/>
          <w:bCs/>
          <w:i/>
          <w:iCs/>
          <w:color w:val="000000"/>
          <w:sz w:val="32"/>
          <w:szCs w:val="32"/>
          <w:u w:val="single"/>
          <w:lang w:val="fr-FR"/>
        </w:rPr>
        <w:t>Valery I</w:t>
      </w:r>
      <w:r w:rsidR="007B333C">
        <w:rPr>
          <w:rFonts w:ascii="Times New Roman" w:eastAsia="Times New Roman" w:hAnsi="Times New Roman" w:cs="Times New Roman"/>
          <w:b/>
          <w:bCs/>
          <w:i/>
          <w:iCs/>
          <w:color w:val="000000"/>
          <w:sz w:val="32"/>
          <w:szCs w:val="32"/>
          <w:u w:val="single"/>
          <w:lang w:val="fr-FR"/>
        </w:rPr>
        <w:t>.</w:t>
      </w:r>
      <w:r w:rsidRPr="000B4884">
        <w:rPr>
          <w:rFonts w:ascii="Times New Roman" w:eastAsia="Times New Roman" w:hAnsi="Times New Roman" w:cs="Times New Roman"/>
          <w:b/>
          <w:bCs/>
          <w:i/>
          <w:iCs/>
          <w:color w:val="000000"/>
          <w:sz w:val="32"/>
          <w:szCs w:val="32"/>
          <w:u w:val="single"/>
          <w:lang w:val="fr-FR"/>
        </w:rPr>
        <w:t xml:space="preserve"> Tokarev</w:t>
      </w:r>
    </w:p>
    <w:p w:rsidR="000B4884" w:rsidRPr="000B4884" w:rsidRDefault="000B4884" w:rsidP="000B4884">
      <w:pPr>
        <w:spacing w:after="120" w:line="420" w:lineRule="atLeast"/>
        <w:ind w:firstLine="709"/>
        <w:rPr>
          <w:rFonts w:ascii="Times New Roman" w:eastAsia="Times New Roman" w:hAnsi="Times New Roman" w:cs="Times New Roman"/>
          <w:color w:val="000000"/>
          <w:sz w:val="28"/>
          <w:szCs w:val="28"/>
          <w:lang w:val="en-US"/>
        </w:rPr>
      </w:pPr>
      <w:r w:rsidRPr="000B4884">
        <w:rPr>
          <w:rFonts w:ascii="Times New Roman" w:eastAsia="Times New Roman" w:hAnsi="Times New Roman" w:cs="Times New Roman"/>
          <w:color w:val="000000"/>
          <w:sz w:val="28"/>
          <w:szCs w:val="28"/>
          <w:lang w:val="fr-FR"/>
        </w:rPr>
        <w:t>Pilote-cosmonaute de la Fédération de Russie, Héros de la Russie (Fédération de Russie) ;</w:t>
      </w:r>
    </w:p>
    <w:p w:rsidR="000B4884" w:rsidRPr="000B4884" w:rsidRDefault="000B4884" w:rsidP="000B4884">
      <w:pPr>
        <w:spacing w:before="240" w:after="0" w:line="480" w:lineRule="atLeast"/>
        <w:jc w:val="center"/>
        <w:outlineLvl w:val="1"/>
        <w:rPr>
          <w:rFonts w:ascii="Times New Roman" w:eastAsia="Times New Roman" w:hAnsi="Times New Roman" w:cs="Times New Roman"/>
          <w:b/>
          <w:bCs/>
          <w:i/>
          <w:iCs/>
          <w:color w:val="000000"/>
          <w:sz w:val="32"/>
          <w:szCs w:val="32"/>
          <w:u w:val="single"/>
          <w:lang w:val="en-US"/>
        </w:rPr>
      </w:pPr>
      <w:r w:rsidRPr="000B4884">
        <w:rPr>
          <w:rFonts w:ascii="Times New Roman" w:eastAsia="Times New Roman" w:hAnsi="Times New Roman" w:cs="Times New Roman"/>
          <w:b/>
          <w:bCs/>
          <w:i/>
          <w:iCs/>
          <w:color w:val="000000"/>
          <w:sz w:val="32"/>
          <w:szCs w:val="32"/>
          <w:lang w:val="en-US"/>
        </w:rPr>
        <w:t> </w:t>
      </w:r>
    </w:p>
    <w:p w:rsidR="000B4884" w:rsidRPr="000B4884" w:rsidRDefault="000B4884" w:rsidP="000B4884">
      <w:pPr>
        <w:shd w:val="clear" w:color="auto" w:fill="F0F0A0"/>
        <w:spacing w:before="240" w:after="0" w:line="480" w:lineRule="atLeast"/>
        <w:jc w:val="center"/>
        <w:outlineLvl w:val="1"/>
        <w:rPr>
          <w:rFonts w:ascii="Times New Roman" w:eastAsia="Times New Roman" w:hAnsi="Times New Roman" w:cs="Times New Roman"/>
          <w:b/>
          <w:bCs/>
          <w:i/>
          <w:iCs/>
          <w:color w:val="0F0F5F"/>
          <w:sz w:val="32"/>
          <w:szCs w:val="32"/>
          <w:u w:val="single"/>
          <w:lang w:val="fr-FR"/>
        </w:rPr>
      </w:pPr>
      <w:r w:rsidRPr="000B4884">
        <w:rPr>
          <w:rFonts w:ascii="Times New Roman" w:eastAsia="Times New Roman" w:hAnsi="Times New Roman" w:cs="Times New Roman"/>
          <w:b/>
          <w:bCs/>
          <w:i/>
          <w:iCs/>
          <w:color w:val="0F0F5F"/>
          <w:sz w:val="32"/>
          <w:szCs w:val="32"/>
          <w:u w:val="single"/>
          <w:lang w:val="fr-FR"/>
        </w:rPr>
        <w:t>Mir-Akbar Kh</w:t>
      </w:r>
      <w:r w:rsidR="007B333C">
        <w:rPr>
          <w:rFonts w:ascii="Times New Roman" w:eastAsia="Times New Roman" w:hAnsi="Times New Roman" w:cs="Times New Roman"/>
          <w:b/>
          <w:bCs/>
          <w:i/>
          <w:iCs/>
          <w:color w:val="0F0F5F"/>
          <w:sz w:val="32"/>
          <w:szCs w:val="32"/>
          <w:u w:val="single"/>
          <w:lang w:val="fr-FR"/>
        </w:rPr>
        <w:t>.</w:t>
      </w:r>
      <w:r w:rsidRPr="000B4884">
        <w:rPr>
          <w:rFonts w:ascii="Times New Roman" w:eastAsia="Times New Roman" w:hAnsi="Times New Roman" w:cs="Times New Roman"/>
          <w:b/>
          <w:bCs/>
          <w:i/>
          <w:iCs/>
          <w:color w:val="0F0F5F"/>
          <w:sz w:val="32"/>
          <w:szCs w:val="32"/>
          <w:u w:val="single"/>
          <w:lang w:val="fr-FR"/>
        </w:rPr>
        <w:t>-A</w:t>
      </w:r>
      <w:r w:rsidR="007B333C">
        <w:rPr>
          <w:rFonts w:ascii="Times New Roman" w:eastAsia="Times New Roman" w:hAnsi="Times New Roman" w:cs="Times New Roman"/>
          <w:b/>
          <w:bCs/>
          <w:i/>
          <w:iCs/>
          <w:color w:val="0F0F5F"/>
          <w:sz w:val="32"/>
          <w:szCs w:val="32"/>
          <w:u w:val="single"/>
          <w:lang w:val="fr-FR"/>
        </w:rPr>
        <w:t>.</w:t>
      </w:r>
      <w:r w:rsidRPr="000B4884">
        <w:rPr>
          <w:rFonts w:ascii="Times New Roman" w:eastAsia="Times New Roman" w:hAnsi="Times New Roman" w:cs="Times New Roman"/>
          <w:b/>
          <w:bCs/>
          <w:i/>
          <w:iCs/>
          <w:color w:val="0F0F5F"/>
          <w:sz w:val="32"/>
          <w:szCs w:val="32"/>
          <w:u w:val="single"/>
          <w:lang w:val="fr-FR"/>
        </w:rPr>
        <w:t xml:space="preserve"> Rakhmankulov</w:t>
      </w:r>
    </w:p>
    <w:p w:rsidR="000B4884" w:rsidRPr="000B4884" w:rsidRDefault="000B4884" w:rsidP="000B4884">
      <w:pPr>
        <w:spacing w:after="120" w:line="420" w:lineRule="atLeast"/>
        <w:ind w:firstLine="709"/>
        <w:rPr>
          <w:rFonts w:ascii="Times New Roman" w:eastAsia="Times New Roman" w:hAnsi="Times New Roman" w:cs="Times New Roman"/>
          <w:color w:val="000000"/>
          <w:sz w:val="28"/>
          <w:szCs w:val="28"/>
          <w:lang w:val="en-US"/>
        </w:rPr>
      </w:pPr>
      <w:r w:rsidRPr="000B4884">
        <w:rPr>
          <w:rFonts w:ascii="Times New Roman" w:eastAsia="Times New Roman" w:hAnsi="Times New Roman" w:cs="Times New Roman"/>
          <w:color w:val="000000"/>
          <w:sz w:val="28"/>
          <w:szCs w:val="28"/>
          <w:lang w:val="fr-FR"/>
        </w:rPr>
        <w:t>Directeur de l’Institut de législation et de politique juridique auprès du Président de la République d’Ouzbékistan, Docteur en droit, Professeur d’économie, Chevalier de l’Ordre de « Shon-Sharaf » II, Avocat émérite de la République d’Ouzbékistan</w:t>
      </w:r>
    </w:p>
    <w:p w:rsidR="000B4884" w:rsidRPr="000B4884" w:rsidRDefault="000B4884" w:rsidP="000B4884">
      <w:pPr>
        <w:spacing w:before="240" w:after="0" w:line="480" w:lineRule="atLeast"/>
        <w:jc w:val="center"/>
        <w:outlineLvl w:val="1"/>
        <w:rPr>
          <w:rFonts w:ascii="Times New Roman" w:eastAsia="Times New Roman" w:hAnsi="Times New Roman" w:cs="Times New Roman"/>
          <w:b/>
          <w:bCs/>
          <w:i/>
          <w:iCs/>
          <w:color w:val="000000"/>
          <w:sz w:val="32"/>
          <w:szCs w:val="32"/>
          <w:u w:val="single"/>
          <w:lang w:val="fr-FR"/>
        </w:rPr>
      </w:pPr>
      <w:r w:rsidRPr="000B4884">
        <w:rPr>
          <w:rFonts w:ascii="Times New Roman" w:eastAsia="Times New Roman" w:hAnsi="Times New Roman" w:cs="Times New Roman"/>
          <w:b/>
          <w:bCs/>
          <w:i/>
          <w:iCs/>
          <w:color w:val="000000"/>
          <w:sz w:val="32"/>
          <w:szCs w:val="32"/>
          <w:u w:val="single"/>
          <w:lang w:val="fr-FR"/>
        </w:rPr>
        <w:t>Victor G</w:t>
      </w:r>
      <w:r w:rsidR="007B333C">
        <w:rPr>
          <w:rFonts w:ascii="Times New Roman" w:eastAsia="Times New Roman" w:hAnsi="Times New Roman" w:cs="Times New Roman"/>
          <w:b/>
          <w:bCs/>
          <w:i/>
          <w:iCs/>
          <w:color w:val="000000"/>
          <w:sz w:val="32"/>
          <w:szCs w:val="32"/>
          <w:u w:val="single"/>
          <w:lang w:val="fr-FR"/>
        </w:rPr>
        <w:t>.</w:t>
      </w:r>
      <w:r w:rsidRPr="000B4884">
        <w:rPr>
          <w:rFonts w:ascii="Times New Roman" w:eastAsia="Times New Roman" w:hAnsi="Times New Roman" w:cs="Times New Roman"/>
          <w:b/>
          <w:bCs/>
          <w:i/>
          <w:iCs/>
          <w:color w:val="000000"/>
          <w:sz w:val="32"/>
          <w:szCs w:val="32"/>
          <w:u w:val="single"/>
          <w:lang w:val="fr-FR"/>
        </w:rPr>
        <w:t xml:space="preserve"> Oussov</w:t>
      </w:r>
    </w:p>
    <w:p w:rsidR="000B4884" w:rsidRPr="000B4884" w:rsidRDefault="000B4884" w:rsidP="000B4884">
      <w:pPr>
        <w:spacing w:after="120" w:line="420" w:lineRule="atLeast"/>
        <w:ind w:firstLine="709"/>
        <w:rPr>
          <w:rFonts w:ascii="Times New Roman" w:eastAsia="Times New Roman" w:hAnsi="Times New Roman" w:cs="Times New Roman"/>
          <w:color w:val="000000"/>
          <w:sz w:val="28"/>
          <w:szCs w:val="28"/>
          <w:lang w:val="fr-FR"/>
        </w:rPr>
      </w:pPr>
      <w:r w:rsidRPr="000B4884">
        <w:rPr>
          <w:rFonts w:ascii="Times New Roman" w:eastAsia="Times New Roman" w:hAnsi="Times New Roman" w:cs="Times New Roman"/>
          <w:color w:val="000000"/>
          <w:sz w:val="28"/>
          <w:szCs w:val="28"/>
          <w:lang w:val="fr-FR"/>
        </w:rPr>
        <w:t>Directeur exécutif de l’UNEPCOM, Conseiller du Vice-Président de l’Académie des sciences de Russie, Secrétaire scientifique du Comité de l’Académie des sciences de Russie sur le Programme des Nations Unies pour l’environnement (Fédération de Russie).</w:t>
      </w:r>
    </w:p>
    <w:p w:rsidR="000B4884" w:rsidRPr="000B4884" w:rsidRDefault="000B4884" w:rsidP="000B4884">
      <w:pPr>
        <w:spacing w:before="240" w:after="0" w:line="480" w:lineRule="atLeast"/>
        <w:jc w:val="center"/>
        <w:outlineLvl w:val="1"/>
        <w:rPr>
          <w:rFonts w:ascii="Times New Roman" w:eastAsia="Times New Roman" w:hAnsi="Times New Roman" w:cs="Times New Roman"/>
          <w:b/>
          <w:bCs/>
          <w:i/>
          <w:iCs/>
          <w:color w:val="000000"/>
          <w:sz w:val="32"/>
          <w:szCs w:val="32"/>
          <w:u w:val="single"/>
          <w:lang w:val="fr-FR"/>
        </w:rPr>
      </w:pPr>
      <w:r w:rsidRPr="000B4884">
        <w:rPr>
          <w:rFonts w:ascii="Times New Roman" w:eastAsia="Times New Roman" w:hAnsi="Times New Roman" w:cs="Times New Roman"/>
          <w:b/>
          <w:bCs/>
          <w:i/>
          <w:iCs/>
          <w:color w:val="000000"/>
          <w:sz w:val="32"/>
          <w:szCs w:val="32"/>
          <w:u w:val="single"/>
          <w:lang w:val="fr-FR"/>
        </w:rPr>
        <w:t>Khudaynazar B</w:t>
      </w:r>
      <w:r w:rsidR="007B333C">
        <w:rPr>
          <w:rFonts w:ascii="Times New Roman" w:eastAsia="Times New Roman" w:hAnsi="Times New Roman" w:cs="Times New Roman"/>
          <w:b/>
          <w:bCs/>
          <w:i/>
          <w:iCs/>
          <w:color w:val="000000"/>
          <w:sz w:val="32"/>
          <w:szCs w:val="32"/>
          <w:u w:val="single"/>
          <w:lang w:val="fr-FR"/>
        </w:rPr>
        <w:t>.</w:t>
      </w:r>
      <w:bookmarkStart w:id="1" w:name="_GoBack"/>
      <w:bookmarkEnd w:id="1"/>
      <w:r w:rsidRPr="000B4884">
        <w:rPr>
          <w:rFonts w:ascii="Times New Roman" w:eastAsia="Times New Roman" w:hAnsi="Times New Roman" w:cs="Times New Roman"/>
          <w:b/>
          <w:bCs/>
          <w:i/>
          <w:iCs/>
          <w:color w:val="000000"/>
          <w:sz w:val="32"/>
          <w:szCs w:val="32"/>
          <w:u w:val="single"/>
          <w:lang w:val="fr-FR"/>
        </w:rPr>
        <w:t xml:space="preserve"> Yunusov</w:t>
      </w:r>
    </w:p>
    <w:p w:rsidR="000B4884" w:rsidRPr="000B4884" w:rsidRDefault="000B4884" w:rsidP="000B4884">
      <w:pPr>
        <w:spacing w:after="120" w:line="420" w:lineRule="atLeast"/>
        <w:ind w:firstLine="709"/>
        <w:rPr>
          <w:rFonts w:ascii="Times New Roman" w:eastAsia="Times New Roman" w:hAnsi="Times New Roman" w:cs="Times New Roman"/>
          <w:color w:val="000000"/>
          <w:sz w:val="28"/>
          <w:szCs w:val="28"/>
          <w:lang w:val="en-US"/>
        </w:rPr>
      </w:pPr>
      <w:r w:rsidRPr="000B4884">
        <w:rPr>
          <w:rFonts w:ascii="Times New Roman" w:eastAsia="Times New Roman" w:hAnsi="Times New Roman" w:cs="Times New Roman"/>
          <w:color w:val="000000"/>
          <w:sz w:val="28"/>
          <w:szCs w:val="28"/>
          <w:lang w:val="fr-FR"/>
        </w:rPr>
        <w:lastRenderedPageBreak/>
        <w:t>Recteur de l’Université d’État de Samarcande de médecine vétérinaire, d’élevage et de biotechnologie, Docteur en sciences biologiques, Professeur, Travailleur émérite de l’élevage de la République d’Ouzbékistan </w:t>
      </w:r>
      <w:r w:rsidRPr="000B4884">
        <w:rPr>
          <w:rFonts w:ascii="Times New Roman" w:eastAsia="Times New Roman" w:hAnsi="Times New Roman" w:cs="Times New Roman"/>
          <w:color w:val="000000"/>
          <w:sz w:val="28"/>
          <w:szCs w:val="28"/>
          <w:lang w:val="en-US"/>
        </w:rPr>
        <w:t>.</w:t>
      </w:r>
    </w:p>
    <w:p w:rsidR="005B4B35" w:rsidRPr="000B4884" w:rsidRDefault="007B333C">
      <w:pPr>
        <w:rPr>
          <w:lang w:val="en-US"/>
        </w:rPr>
      </w:pPr>
    </w:p>
    <w:sectPr w:rsidR="005B4B35" w:rsidRPr="000B4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84"/>
    <w:rsid w:val="000B4884"/>
    <w:rsid w:val="001156B3"/>
    <w:rsid w:val="00602259"/>
    <w:rsid w:val="007B333C"/>
    <w:rsid w:val="008B32FF"/>
    <w:rsid w:val="00914EE8"/>
    <w:rsid w:val="00BD23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9B18"/>
  <w15:chartTrackingRefBased/>
  <w15:docId w15:val="{265C978B-5F94-48CB-8B42-3ED730FA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3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7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380</Words>
  <Characters>2168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Ildar</dc:creator>
  <cp:keywords/>
  <dc:description/>
  <cp:lastModifiedBy>Ildar</cp:lastModifiedBy>
  <cp:revision>2</cp:revision>
  <dcterms:created xsi:type="dcterms:W3CDTF">2024-07-15T08:12:00Z</dcterms:created>
  <dcterms:modified xsi:type="dcterms:W3CDTF">2024-07-21T04:07:00Z</dcterms:modified>
</cp:coreProperties>
</file>