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FA" w:rsidRDefault="009A79FA" w:rsidP="009A79FA">
      <w:pPr>
        <w:pStyle w:val="a3"/>
        <w:spacing w:before="100" w:after="100" w:line="276" w:lineRule="auto"/>
        <w:contextualSpacing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5940425" cy="1074420"/>
            <wp:effectExtent l="19050" t="0" r="3175" b="0"/>
            <wp:docPr id="3" name="Рисунок 2" descr="Шапка СПБ РО РА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СПБ РО РАЕ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9FA" w:rsidRDefault="009A79FA" w:rsidP="004A75FD">
      <w:pPr>
        <w:pStyle w:val="a3"/>
        <w:spacing w:before="100" w:after="100" w:line="276" w:lineRule="auto"/>
        <w:contextualSpacing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</w:p>
    <w:p w:rsidR="004E6EBF" w:rsidRPr="004E6EBF" w:rsidRDefault="004E6EBF" w:rsidP="004A75FD">
      <w:pPr>
        <w:pStyle w:val="a3"/>
        <w:spacing w:before="100" w:after="100" w:line="276" w:lineRule="auto"/>
        <w:contextualSpacing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4E6EBF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Представление</w:t>
      </w:r>
    </w:p>
    <w:p w:rsidR="004E6EBF" w:rsidRPr="004E6EBF" w:rsidRDefault="004E6EBF" w:rsidP="004A75FD">
      <w:pPr>
        <w:pStyle w:val="a3"/>
        <w:spacing w:before="100" w:after="100" w:line="276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E6EBF">
        <w:rPr>
          <w:rFonts w:ascii="Arial" w:eastAsia="Times New Roman" w:hAnsi="Arial" w:cs="Arial"/>
          <w:sz w:val="28"/>
          <w:szCs w:val="28"/>
          <w:lang w:eastAsia="ru-RU"/>
        </w:rPr>
        <w:t>на награждение</w:t>
      </w:r>
    </w:p>
    <w:p w:rsidR="004E6EBF" w:rsidRPr="004E6EBF" w:rsidRDefault="004E6EBF" w:rsidP="004A75FD">
      <w:pPr>
        <w:pStyle w:val="a3"/>
        <w:spacing w:before="100" w:after="100" w:line="276" w:lineRule="auto"/>
        <w:contextualSpacing/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4E6EBF">
        <w:rPr>
          <w:rFonts w:ascii="Arial" w:hAnsi="Arial" w:cs="Arial"/>
          <w:b/>
          <w:sz w:val="28"/>
          <w:szCs w:val="28"/>
        </w:rPr>
        <w:t>ТОЛМАЧЕВА Игоря Анатольевича</w:t>
      </w:r>
    </w:p>
    <w:p w:rsidR="004E6EBF" w:rsidRPr="004E6EBF" w:rsidRDefault="004E6EBF" w:rsidP="004A75FD">
      <w:pPr>
        <w:pStyle w:val="a3"/>
        <w:spacing w:before="100" w:after="100" w:line="276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E6EB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Медалью</w:t>
      </w:r>
      <w:r w:rsidRPr="004E6EB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E6EBF">
        <w:rPr>
          <w:rFonts w:ascii="Arial" w:eastAsia="Times New Roman" w:hAnsi="Arial" w:cs="Arial"/>
          <w:sz w:val="28"/>
          <w:szCs w:val="28"/>
          <w:lang w:eastAsia="ru-RU"/>
        </w:rPr>
        <w:t>Нобелевского лауреата И.П. Павлова</w:t>
      </w:r>
    </w:p>
    <w:p w:rsidR="004E6EBF" w:rsidRPr="004E6EBF" w:rsidRDefault="004E6EBF" w:rsidP="004A75FD">
      <w:pPr>
        <w:pStyle w:val="a3"/>
        <w:spacing w:before="100" w:after="100" w:line="276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E6EBF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B508A8">
        <w:rPr>
          <w:rFonts w:ascii="Arial" w:eastAsia="Times New Roman" w:hAnsi="Arial" w:cs="Arial"/>
          <w:b/>
          <w:sz w:val="28"/>
          <w:szCs w:val="28"/>
          <w:lang w:eastAsia="ru-RU"/>
        </w:rPr>
        <w:t>За развитие медицины и здравоохранения</w:t>
      </w:r>
      <w:r w:rsidRPr="004E6EBF">
        <w:rPr>
          <w:rFonts w:ascii="Arial" w:eastAsia="Times New Roman" w:hAnsi="Arial" w:cs="Arial"/>
          <w:sz w:val="28"/>
          <w:szCs w:val="28"/>
          <w:lang w:eastAsia="ru-RU"/>
        </w:rPr>
        <w:t>»</w:t>
      </w:r>
    </w:p>
    <w:p w:rsidR="004E6EBF" w:rsidRPr="004E6EBF" w:rsidRDefault="004A75FD" w:rsidP="004A75FD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029200" cy="2389505"/>
            <wp:effectExtent l="19050" t="0" r="0" b="0"/>
            <wp:docPr id="1" name="Рисунок 1" descr="R:\Мои документы\РАЕН\Секция безопасности\Юбылей 5 лет в 2023\Медаль И.П. Пав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Мои документы\РАЕН\Секция безопасности\Юбылей 5 лет в 2023\Медаль И.П. Пав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457" w:rsidRPr="004E6EBF" w:rsidRDefault="00EF3457" w:rsidP="004A75FD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6EBF">
        <w:rPr>
          <w:rFonts w:ascii="Arial" w:hAnsi="Arial" w:cs="Arial"/>
          <w:b/>
          <w:sz w:val="28"/>
          <w:szCs w:val="28"/>
        </w:rPr>
        <w:t>ТОЛМАЧЕВ И</w:t>
      </w:r>
      <w:r w:rsidR="004E6EBF" w:rsidRPr="004E6EBF">
        <w:rPr>
          <w:rFonts w:ascii="Arial" w:hAnsi="Arial" w:cs="Arial"/>
          <w:b/>
          <w:sz w:val="28"/>
          <w:szCs w:val="28"/>
        </w:rPr>
        <w:t>горь</w:t>
      </w:r>
      <w:r w:rsidRPr="004E6EBF">
        <w:rPr>
          <w:rFonts w:ascii="Arial" w:hAnsi="Arial" w:cs="Arial"/>
          <w:b/>
          <w:sz w:val="28"/>
          <w:szCs w:val="28"/>
        </w:rPr>
        <w:t xml:space="preserve"> А</w:t>
      </w:r>
      <w:r w:rsidR="004E6EBF" w:rsidRPr="004E6EBF">
        <w:rPr>
          <w:rFonts w:ascii="Arial" w:hAnsi="Arial" w:cs="Arial"/>
          <w:b/>
          <w:sz w:val="28"/>
          <w:szCs w:val="28"/>
        </w:rPr>
        <w:t xml:space="preserve">натольевич </w:t>
      </w:r>
      <w:r w:rsidR="004E6EBF" w:rsidRPr="004E6EBF">
        <w:rPr>
          <w:rFonts w:ascii="Arial" w:hAnsi="Arial" w:cs="Arial"/>
          <w:sz w:val="28"/>
          <w:szCs w:val="28"/>
        </w:rPr>
        <w:t>родился в 1963 году в Краснодаре. Д</w:t>
      </w:r>
      <w:r w:rsidRPr="004E6EBF">
        <w:rPr>
          <w:rFonts w:ascii="Arial" w:hAnsi="Arial" w:cs="Arial"/>
          <w:sz w:val="28"/>
          <w:szCs w:val="28"/>
        </w:rPr>
        <w:t>октор медицинских наук, профессор, академик РАЕН,</w:t>
      </w:r>
      <w:r w:rsidR="004E6EBF" w:rsidRPr="004E6EBF">
        <w:rPr>
          <w:rFonts w:ascii="Arial" w:hAnsi="Arial" w:cs="Arial"/>
          <w:sz w:val="28"/>
          <w:szCs w:val="28"/>
        </w:rPr>
        <w:t xml:space="preserve"> </w:t>
      </w:r>
      <w:r w:rsidRPr="004E6EBF">
        <w:rPr>
          <w:rFonts w:ascii="Arial" w:hAnsi="Arial" w:cs="Arial"/>
          <w:sz w:val="28"/>
          <w:szCs w:val="28"/>
        </w:rPr>
        <w:t>Заслуженный работник высшей школы Российской Федерации.</w:t>
      </w:r>
    </w:p>
    <w:p w:rsidR="00974C55" w:rsidRPr="004E6EBF" w:rsidRDefault="00974C55" w:rsidP="004A75FD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974C55" w:rsidRDefault="00974C55" w:rsidP="004A75FD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6EBF">
        <w:rPr>
          <w:rFonts w:ascii="Arial" w:hAnsi="Arial" w:cs="Arial"/>
          <w:b/>
          <w:sz w:val="28"/>
          <w:szCs w:val="28"/>
        </w:rPr>
        <w:t>Профессиональная деятельность</w:t>
      </w:r>
      <w:r w:rsidR="004E6EBF" w:rsidRPr="004E6EBF">
        <w:rPr>
          <w:rFonts w:ascii="Arial" w:hAnsi="Arial" w:cs="Arial"/>
          <w:b/>
          <w:sz w:val="28"/>
          <w:szCs w:val="28"/>
        </w:rPr>
        <w:t>.</w:t>
      </w:r>
      <w:r w:rsidRPr="004E6EBF">
        <w:rPr>
          <w:rFonts w:ascii="Arial" w:hAnsi="Arial" w:cs="Arial"/>
          <w:b/>
          <w:sz w:val="28"/>
          <w:szCs w:val="28"/>
        </w:rPr>
        <w:t xml:space="preserve"> </w:t>
      </w:r>
      <w:r w:rsidR="004E6EBF" w:rsidRPr="004E6EBF">
        <w:rPr>
          <w:rFonts w:ascii="Arial" w:hAnsi="Arial" w:cs="Arial"/>
          <w:sz w:val="28"/>
          <w:szCs w:val="28"/>
        </w:rPr>
        <w:t xml:space="preserve">В 1986 году закончил Военно-медицинский факультет при Куйбышевском медицинском институте. </w:t>
      </w:r>
      <w:r w:rsidRPr="004E6EBF">
        <w:rPr>
          <w:rFonts w:ascii="Arial" w:hAnsi="Arial" w:cs="Arial"/>
          <w:sz w:val="28"/>
          <w:szCs w:val="28"/>
        </w:rPr>
        <w:t>Начальник (заведующий) кафедрой судебной медицины и медицинского права Военно-медицинской академии им. С.М.</w:t>
      </w:r>
      <w:r w:rsidR="009272A8">
        <w:rPr>
          <w:rFonts w:ascii="Arial" w:hAnsi="Arial" w:cs="Arial"/>
          <w:sz w:val="28"/>
          <w:szCs w:val="28"/>
        </w:rPr>
        <w:t xml:space="preserve"> </w:t>
      </w:r>
      <w:r w:rsidRPr="004E6EBF">
        <w:rPr>
          <w:rFonts w:ascii="Arial" w:hAnsi="Arial" w:cs="Arial"/>
          <w:sz w:val="28"/>
          <w:szCs w:val="28"/>
        </w:rPr>
        <w:t>Кирова.</w:t>
      </w:r>
      <w:r w:rsidR="004E6EBF" w:rsidRPr="004E6EBF">
        <w:rPr>
          <w:rFonts w:ascii="Arial" w:hAnsi="Arial" w:cs="Arial"/>
          <w:sz w:val="28"/>
          <w:szCs w:val="28"/>
        </w:rPr>
        <w:t xml:space="preserve"> </w:t>
      </w:r>
      <w:r w:rsidRPr="004E6EBF">
        <w:rPr>
          <w:rFonts w:ascii="Arial" w:hAnsi="Arial" w:cs="Arial"/>
          <w:sz w:val="28"/>
          <w:szCs w:val="28"/>
        </w:rPr>
        <w:t>198</w:t>
      </w:r>
      <w:r w:rsidR="00527D44" w:rsidRPr="004E6EBF">
        <w:rPr>
          <w:rFonts w:ascii="Arial" w:hAnsi="Arial" w:cs="Arial"/>
          <w:sz w:val="28"/>
          <w:szCs w:val="28"/>
        </w:rPr>
        <w:t xml:space="preserve">6-1989 г.г. начальник медицинской службы воинской части Белорусского и Закавказского военного округа. С 1989 г. и по </w:t>
      </w:r>
      <w:proofErr w:type="spellStart"/>
      <w:r w:rsidR="00527D44" w:rsidRPr="004E6EBF">
        <w:rPr>
          <w:rFonts w:ascii="Arial" w:hAnsi="Arial" w:cs="Arial"/>
          <w:sz w:val="28"/>
          <w:szCs w:val="28"/>
        </w:rPr>
        <w:t>н.вр</w:t>
      </w:r>
      <w:proofErr w:type="spellEnd"/>
      <w:r w:rsidR="00527D44" w:rsidRPr="004E6EBF">
        <w:rPr>
          <w:rFonts w:ascii="Arial" w:hAnsi="Arial" w:cs="Arial"/>
          <w:sz w:val="28"/>
          <w:szCs w:val="28"/>
        </w:rPr>
        <w:t>. на кафедре судебной медицины ВМА им. С.М.</w:t>
      </w:r>
      <w:r w:rsidR="009272A8">
        <w:rPr>
          <w:rFonts w:ascii="Arial" w:hAnsi="Arial" w:cs="Arial"/>
          <w:sz w:val="28"/>
          <w:szCs w:val="28"/>
        </w:rPr>
        <w:t xml:space="preserve"> </w:t>
      </w:r>
      <w:r w:rsidR="00527D44" w:rsidRPr="004E6EBF">
        <w:rPr>
          <w:rFonts w:ascii="Arial" w:hAnsi="Arial" w:cs="Arial"/>
          <w:sz w:val="28"/>
          <w:szCs w:val="28"/>
        </w:rPr>
        <w:t>Ки</w:t>
      </w:r>
      <w:r w:rsidR="00D45269" w:rsidRPr="004E6EBF">
        <w:rPr>
          <w:rFonts w:ascii="Arial" w:hAnsi="Arial" w:cs="Arial"/>
          <w:sz w:val="28"/>
          <w:szCs w:val="28"/>
        </w:rPr>
        <w:t>рова, где прошел путь от клини</w:t>
      </w:r>
      <w:r w:rsidR="00527D44" w:rsidRPr="004E6EBF">
        <w:rPr>
          <w:rFonts w:ascii="Arial" w:hAnsi="Arial" w:cs="Arial"/>
          <w:sz w:val="28"/>
          <w:szCs w:val="28"/>
        </w:rPr>
        <w:t xml:space="preserve">ческого ординатора до </w:t>
      </w:r>
      <w:r w:rsidR="00D45269" w:rsidRPr="004E6EBF">
        <w:rPr>
          <w:rFonts w:ascii="Arial" w:hAnsi="Arial" w:cs="Arial"/>
          <w:sz w:val="28"/>
          <w:szCs w:val="28"/>
        </w:rPr>
        <w:t>начальника кафедры. Входит в число ведущих российских ученых в области судебно-медицинской экспертизы. Основной разработчик организационных, судебно-медицинских и социально-правовых аспектов и</w:t>
      </w:r>
      <w:r w:rsidR="00464195" w:rsidRPr="004E6EBF">
        <w:rPr>
          <w:rFonts w:ascii="Arial" w:hAnsi="Arial" w:cs="Arial"/>
          <w:sz w:val="28"/>
          <w:szCs w:val="28"/>
        </w:rPr>
        <w:t>дентификации личности, включая комплекс исследований по решению идентификационных вопросов</w:t>
      </w:r>
      <w:r w:rsidR="00D45269" w:rsidRPr="004E6EBF">
        <w:rPr>
          <w:rFonts w:ascii="Arial" w:hAnsi="Arial" w:cs="Arial"/>
          <w:sz w:val="28"/>
          <w:szCs w:val="28"/>
        </w:rPr>
        <w:t xml:space="preserve"> </w:t>
      </w:r>
      <w:r w:rsidR="00464195" w:rsidRPr="004E6EBF">
        <w:rPr>
          <w:rFonts w:ascii="Arial" w:hAnsi="Arial" w:cs="Arial"/>
          <w:sz w:val="28"/>
          <w:szCs w:val="28"/>
        </w:rPr>
        <w:t xml:space="preserve"> на основе </w:t>
      </w:r>
      <w:proofErr w:type="spellStart"/>
      <w:r w:rsidR="00464195" w:rsidRPr="004E6EBF">
        <w:rPr>
          <w:rFonts w:ascii="Arial" w:hAnsi="Arial" w:cs="Arial"/>
          <w:sz w:val="28"/>
          <w:szCs w:val="28"/>
        </w:rPr>
        <w:t>дерматоглифической</w:t>
      </w:r>
      <w:proofErr w:type="spellEnd"/>
      <w:r w:rsidR="00464195" w:rsidRPr="004E6EBF">
        <w:rPr>
          <w:rFonts w:ascii="Arial" w:hAnsi="Arial" w:cs="Arial"/>
          <w:sz w:val="28"/>
          <w:szCs w:val="28"/>
        </w:rPr>
        <w:t xml:space="preserve"> диагностики. </w:t>
      </w:r>
      <w:r w:rsidR="00D45269" w:rsidRPr="004E6EBF">
        <w:rPr>
          <w:rFonts w:ascii="Arial" w:hAnsi="Arial" w:cs="Arial"/>
          <w:sz w:val="28"/>
          <w:szCs w:val="28"/>
        </w:rPr>
        <w:t xml:space="preserve">Участник судебно-медицинского обеспечения </w:t>
      </w:r>
      <w:r w:rsidR="00D45269" w:rsidRPr="004E6EBF">
        <w:rPr>
          <w:rFonts w:ascii="Arial" w:hAnsi="Arial" w:cs="Arial"/>
          <w:sz w:val="28"/>
          <w:szCs w:val="28"/>
        </w:rPr>
        <w:lastRenderedPageBreak/>
        <w:t>ликвидаций последствий чрезвычайных ситуаций мирного и военного времени – события на Северном Кавказе (1994-2001), катастрофа АПРК «Курск» (2001)</w:t>
      </w:r>
      <w:r w:rsidR="00464195" w:rsidRPr="004E6EBF">
        <w:rPr>
          <w:rFonts w:ascii="Arial" w:hAnsi="Arial" w:cs="Arial"/>
          <w:sz w:val="28"/>
          <w:szCs w:val="28"/>
        </w:rPr>
        <w:t xml:space="preserve">. Кроме того И.А.Толмачевым разработаны новые принципы проведения судебно-медицинской экспертизы по делам о правонарушениях медицинских работников. Автор и соавтор около 400 печатных научных и учебно-методических работ, включая монографии и учебники, </w:t>
      </w:r>
      <w:r w:rsidR="00CE4016" w:rsidRPr="004E6EBF">
        <w:rPr>
          <w:rFonts w:ascii="Arial" w:hAnsi="Arial" w:cs="Arial"/>
          <w:sz w:val="28"/>
          <w:szCs w:val="28"/>
        </w:rPr>
        <w:t>более 500 рационализаторских предложений, изобретений и патентов. Под руководством И.А.Толмачева защищено 4 докторских и 10 кандидатских диссертаций.</w:t>
      </w:r>
    </w:p>
    <w:p w:rsidR="004E6EBF" w:rsidRPr="004E6EBF" w:rsidRDefault="004E6EBF" w:rsidP="004A75FD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E4016" w:rsidRDefault="00CE4016" w:rsidP="004A75FD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6EBF">
        <w:rPr>
          <w:rFonts w:ascii="Arial" w:hAnsi="Arial" w:cs="Arial"/>
          <w:b/>
          <w:sz w:val="28"/>
          <w:szCs w:val="28"/>
        </w:rPr>
        <w:t>Общественная деятельность</w:t>
      </w:r>
      <w:r w:rsidR="004E6EBF">
        <w:rPr>
          <w:rFonts w:ascii="Arial" w:hAnsi="Arial" w:cs="Arial"/>
          <w:b/>
          <w:sz w:val="28"/>
          <w:szCs w:val="28"/>
        </w:rPr>
        <w:t>.</w:t>
      </w:r>
      <w:r w:rsidRPr="004E6EBF">
        <w:rPr>
          <w:rFonts w:ascii="Arial" w:hAnsi="Arial" w:cs="Arial"/>
          <w:b/>
          <w:sz w:val="28"/>
          <w:szCs w:val="28"/>
        </w:rPr>
        <w:t xml:space="preserve"> </w:t>
      </w:r>
      <w:r w:rsidR="004E6EBF" w:rsidRPr="00DC2496">
        <w:rPr>
          <w:rFonts w:ascii="Arial" w:hAnsi="Arial" w:cs="Arial"/>
          <w:sz w:val="28"/>
          <w:szCs w:val="28"/>
        </w:rPr>
        <w:t>Б</w:t>
      </w:r>
      <w:r w:rsidR="004E6EBF" w:rsidRPr="00F75F6B">
        <w:rPr>
          <w:rFonts w:ascii="Arial" w:hAnsi="Arial" w:cs="Arial"/>
          <w:sz w:val="28"/>
          <w:szCs w:val="28"/>
        </w:rPr>
        <w:t>удучи избранным в 2018 году в особом порядке в числе 7 профессоров и докторов наук членом-корреспондентом  РАЕН, сыграл значительную роль в становлении секц</w:t>
      </w:r>
      <w:proofErr w:type="gramStart"/>
      <w:r w:rsidR="004E6EBF" w:rsidRPr="00F75F6B">
        <w:rPr>
          <w:rFonts w:ascii="Arial" w:hAnsi="Arial" w:cs="Arial"/>
          <w:sz w:val="28"/>
          <w:szCs w:val="28"/>
        </w:rPr>
        <w:t>ии и её</w:t>
      </w:r>
      <w:proofErr w:type="gramEnd"/>
      <w:r w:rsidR="004E6EBF" w:rsidRPr="00F75F6B">
        <w:rPr>
          <w:rFonts w:ascii="Arial" w:hAnsi="Arial" w:cs="Arial"/>
          <w:sz w:val="28"/>
          <w:szCs w:val="28"/>
        </w:rPr>
        <w:t xml:space="preserve"> успешном функционировании</w:t>
      </w:r>
      <w:r w:rsidR="004E6EBF">
        <w:rPr>
          <w:rFonts w:ascii="Arial" w:hAnsi="Arial" w:cs="Arial"/>
          <w:sz w:val="28"/>
          <w:szCs w:val="28"/>
        </w:rPr>
        <w:t xml:space="preserve">. </w:t>
      </w:r>
      <w:r w:rsidRPr="004E6EBF">
        <w:rPr>
          <w:rFonts w:ascii="Arial" w:hAnsi="Arial" w:cs="Arial"/>
          <w:sz w:val="28"/>
          <w:szCs w:val="28"/>
        </w:rPr>
        <w:t>Член (заместитель председателя) диссертационного совета ВМА им.</w:t>
      </w:r>
      <w:r w:rsidR="009272A8">
        <w:rPr>
          <w:rFonts w:ascii="Arial" w:hAnsi="Arial" w:cs="Arial"/>
          <w:sz w:val="28"/>
          <w:szCs w:val="28"/>
        </w:rPr>
        <w:t xml:space="preserve"> </w:t>
      </w:r>
      <w:r w:rsidRPr="004E6EBF">
        <w:rPr>
          <w:rFonts w:ascii="Arial" w:hAnsi="Arial" w:cs="Arial"/>
          <w:sz w:val="28"/>
          <w:szCs w:val="28"/>
        </w:rPr>
        <w:t>С.М.</w:t>
      </w:r>
      <w:r w:rsidR="009272A8">
        <w:rPr>
          <w:rFonts w:ascii="Arial" w:hAnsi="Arial" w:cs="Arial"/>
          <w:sz w:val="28"/>
          <w:szCs w:val="28"/>
        </w:rPr>
        <w:t xml:space="preserve"> </w:t>
      </w:r>
      <w:r w:rsidRPr="004E6EBF">
        <w:rPr>
          <w:rFonts w:ascii="Arial" w:hAnsi="Arial" w:cs="Arial"/>
          <w:sz w:val="28"/>
          <w:szCs w:val="28"/>
        </w:rPr>
        <w:t>Кирова по специальности – судебная медицина. Член президиума профильной комиссии по судебно-медицинской экспертизе Минздрава Российской Федерации.</w:t>
      </w:r>
    </w:p>
    <w:p w:rsidR="004E6EBF" w:rsidRPr="004E6EBF" w:rsidRDefault="004E6EBF" w:rsidP="004A75FD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E4016" w:rsidRPr="004E6EBF" w:rsidRDefault="008E46E7" w:rsidP="004A75FD">
      <w:pPr>
        <w:pStyle w:val="a3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E6EBF">
        <w:rPr>
          <w:rFonts w:ascii="Arial" w:hAnsi="Arial" w:cs="Arial"/>
          <w:b/>
          <w:sz w:val="28"/>
          <w:szCs w:val="28"/>
        </w:rPr>
        <w:t>Награды</w:t>
      </w:r>
      <w:r w:rsidR="004E6EBF">
        <w:rPr>
          <w:rFonts w:ascii="Arial" w:hAnsi="Arial" w:cs="Arial"/>
          <w:b/>
          <w:sz w:val="28"/>
          <w:szCs w:val="28"/>
        </w:rPr>
        <w:t>.</w:t>
      </w:r>
      <w:r w:rsidRPr="004E6EBF">
        <w:rPr>
          <w:rFonts w:ascii="Arial" w:hAnsi="Arial" w:cs="Arial"/>
          <w:b/>
          <w:sz w:val="28"/>
          <w:szCs w:val="28"/>
        </w:rPr>
        <w:t xml:space="preserve"> </w:t>
      </w:r>
      <w:r w:rsidRPr="004E6EBF">
        <w:rPr>
          <w:rFonts w:ascii="Arial" w:hAnsi="Arial" w:cs="Arial"/>
          <w:sz w:val="28"/>
          <w:szCs w:val="28"/>
        </w:rPr>
        <w:t>Медаль ордена «За заслуги перед Отечеством» 2 степени (с мечами), ведомственные медали Министерства обороны Российской Федерации, МВД РФ и др.</w:t>
      </w:r>
      <w:bookmarkStart w:id="0" w:name="_GoBack"/>
      <w:bookmarkEnd w:id="0"/>
    </w:p>
    <w:p w:rsidR="00CE4016" w:rsidRPr="004E6EBF" w:rsidRDefault="00CE4016" w:rsidP="004A75FD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4E6EBF" w:rsidRPr="00F75F6B" w:rsidRDefault="004E6EBF" w:rsidP="004A75FD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</w:p>
    <w:p w:rsidR="004E6EBF" w:rsidRPr="00F75F6B" w:rsidRDefault="004E6EBF" w:rsidP="004A75FD">
      <w:pPr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F75F6B">
        <w:rPr>
          <w:rFonts w:ascii="Arial" w:hAnsi="Arial" w:cs="Arial"/>
          <w:sz w:val="28"/>
          <w:szCs w:val="28"/>
        </w:rPr>
        <w:t>Председатель</w:t>
      </w:r>
    </w:p>
    <w:p w:rsidR="004E6EBF" w:rsidRPr="00F75F6B" w:rsidRDefault="004E6EBF" w:rsidP="004A75FD">
      <w:pPr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F75F6B">
        <w:rPr>
          <w:rFonts w:ascii="Arial" w:hAnsi="Arial" w:cs="Arial"/>
          <w:sz w:val="28"/>
          <w:szCs w:val="28"/>
        </w:rPr>
        <w:t>Санкт-Петербургского</w:t>
      </w:r>
    </w:p>
    <w:p w:rsidR="004E6EBF" w:rsidRPr="00F75F6B" w:rsidRDefault="004E6EBF" w:rsidP="004A75FD">
      <w:pPr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F75F6B">
        <w:rPr>
          <w:rFonts w:ascii="Arial" w:hAnsi="Arial" w:cs="Arial"/>
          <w:sz w:val="28"/>
          <w:szCs w:val="28"/>
        </w:rPr>
        <w:t xml:space="preserve">отделения РАЕН </w:t>
      </w:r>
      <w:r w:rsidRPr="00F75F6B">
        <w:rPr>
          <w:rFonts w:ascii="Arial" w:hAnsi="Arial" w:cs="Arial"/>
          <w:sz w:val="28"/>
          <w:szCs w:val="28"/>
        </w:rPr>
        <w:tab/>
      </w:r>
      <w:r w:rsidRPr="00F75F6B">
        <w:rPr>
          <w:rFonts w:ascii="Arial" w:hAnsi="Arial" w:cs="Arial"/>
          <w:sz w:val="28"/>
          <w:szCs w:val="28"/>
        </w:rPr>
        <w:tab/>
        <w:t>Калинин Б.Д.</w:t>
      </w:r>
    </w:p>
    <w:p w:rsidR="00EF3457" w:rsidRPr="004E6EBF" w:rsidRDefault="004E6EBF" w:rsidP="004A75FD">
      <w:pPr>
        <w:pStyle w:val="20"/>
        <w:shd w:val="clear" w:color="auto" w:fill="auto"/>
        <w:spacing w:after="0" w:line="276" w:lineRule="auto"/>
        <w:ind w:firstLine="580"/>
        <w:jc w:val="both"/>
        <w:rPr>
          <w:rFonts w:ascii="Arial" w:hAnsi="Arial" w:cs="Arial"/>
          <w:sz w:val="28"/>
          <w:szCs w:val="28"/>
        </w:rPr>
      </w:pPr>
      <w:r w:rsidRPr="00F75F6B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066548" cy="1676403"/>
            <wp:effectExtent l="19050" t="0" r="0" b="0"/>
            <wp:docPr id="9" name="Рисунок 0" descr="цветная подпись c печать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етная подпись c печатью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548" cy="167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bookmark0"/>
      <w:r w:rsidRPr="00F75F6B">
        <w:rPr>
          <w:rFonts w:ascii="Arial" w:hAnsi="Arial" w:cs="Arial"/>
          <w:sz w:val="28"/>
          <w:szCs w:val="28"/>
        </w:rPr>
        <w:t>«_10_ » __04______ 2023 г.</w:t>
      </w:r>
      <w:bookmarkEnd w:id="1"/>
    </w:p>
    <w:sectPr w:rsidR="00EF3457" w:rsidRPr="004E6EBF" w:rsidSect="0085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508A"/>
    <w:rsid w:val="001C4767"/>
    <w:rsid w:val="00380093"/>
    <w:rsid w:val="00464195"/>
    <w:rsid w:val="004A75FD"/>
    <w:rsid w:val="004E6EBF"/>
    <w:rsid w:val="00525A74"/>
    <w:rsid w:val="00527D44"/>
    <w:rsid w:val="008520E2"/>
    <w:rsid w:val="008E46E7"/>
    <w:rsid w:val="009272A8"/>
    <w:rsid w:val="00974C55"/>
    <w:rsid w:val="009A79FA"/>
    <w:rsid w:val="00A8349F"/>
    <w:rsid w:val="00B508A8"/>
    <w:rsid w:val="00C1508A"/>
    <w:rsid w:val="00CE4016"/>
    <w:rsid w:val="00D45269"/>
    <w:rsid w:val="00E355E8"/>
    <w:rsid w:val="00EF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457"/>
    <w:pPr>
      <w:spacing w:after="0" w:line="240" w:lineRule="auto"/>
    </w:pPr>
  </w:style>
  <w:style w:type="paragraph" w:customStyle="1" w:styleId="Default">
    <w:name w:val="Default"/>
    <w:rsid w:val="004E6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4E6EB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E6EBF"/>
    <w:pPr>
      <w:widowControl w:val="0"/>
      <w:shd w:val="clear" w:color="auto" w:fill="FFFFFF"/>
      <w:spacing w:after="240" w:line="307" w:lineRule="exact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E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4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Zaslavskiy</dc:creator>
  <cp:lastModifiedBy>Калинин</cp:lastModifiedBy>
  <cp:revision>8</cp:revision>
  <dcterms:created xsi:type="dcterms:W3CDTF">2023-04-04T13:10:00Z</dcterms:created>
  <dcterms:modified xsi:type="dcterms:W3CDTF">2023-04-08T20:01:00Z</dcterms:modified>
</cp:coreProperties>
</file>