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6A" w:rsidRDefault="00C86032" w:rsidP="00C86032">
      <w:pPr>
        <w:pStyle w:val="a4"/>
        <w:spacing w:before="100" w:after="100"/>
        <w:contextualSpacing/>
        <w:jc w:val="left"/>
        <w:rPr>
          <w:rFonts w:ascii="Arial" w:eastAsia="Times New Roman" w:hAnsi="Arial" w:cs="Arial"/>
          <w:b/>
          <w:caps/>
          <w:lang w:eastAsia="ru-RU"/>
        </w:rPr>
      </w:pPr>
      <w:r>
        <w:rPr>
          <w:rFonts w:ascii="Arial" w:eastAsia="Times New Roman" w:hAnsi="Arial" w:cs="Arial"/>
          <w:b/>
          <w:caps/>
          <w:noProof/>
          <w:lang w:eastAsia="ru-RU"/>
        </w:rPr>
        <w:drawing>
          <wp:inline distT="0" distB="0" distL="0" distR="0">
            <wp:extent cx="6645910" cy="1202055"/>
            <wp:effectExtent l="19050" t="0" r="2540" b="0"/>
            <wp:docPr id="3" name="Рисунок 2" descr="Шапка СПБ РО 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ПБ РО РАЕ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F6A" w:rsidRDefault="00A54F6A" w:rsidP="003B39EC">
      <w:pPr>
        <w:pStyle w:val="a4"/>
        <w:spacing w:before="100" w:after="100"/>
        <w:contextualSpacing/>
        <w:jc w:val="center"/>
        <w:rPr>
          <w:rFonts w:ascii="Arial" w:eastAsia="Times New Roman" w:hAnsi="Arial" w:cs="Arial"/>
          <w:b/>
          <w:caps/>
          <w:lang w:eastAsia="ru-RU"/>
        </w:rPr>
      </w:pPr>
    </w:p>
    <w:p w:rsidR="00BB3431" w:rsidRDefault="00BB3431" w:rsidP="003B39EC">
      <w:pPr>
        <w:pStyle w:val="a4"/>
        <w:spacing w:before="100" w:after="100"/>
        <w:contextualSpacing/>
        <w:jc w:val="center"/>
        <w:rPr>
          <w:rFonts w:ascii="Arial" w:eastAsia="Times New Roman" w:hAnsi="Arial" w:cs="Arial"/>
          <w:b/>
          <w:caps/>
          <w:lang w:eastAsia="ru-RU"/>
        </w:rPr>
      </w:pPr>
      <w:r>
        <w:rPr>
          <w:rFonts w:ascii="Arial" w:eastAsia="Times New Roman" w:hAnsi="Arial" w:cs="Arial"/>
          <w:b/>
          <w:caps/>
          <w:lang w:eastAsia="ru-RU"/>
        </w:rPr>
        <w:t>Представление</w:t>
      </w:r>
    </w:p>
    <w:p w:rsidR="00BB3431" w:rsidRDefault="00BB3431" w:rsidP="003B39EC">
      <w:pPr>
        <w:pStyle w:val="a4"/>
        <w:spacing w:before="100" w:after="100"/>
        <w:contextualSpacing/>
        <w:jc w:val="center"/>
        <w:rPr>
          <w:rFonts w:ascii="Arial" w:eastAsia="Times New Roman" w:hAnsi="Arial" w:cs="Arial"/>
          <w:lang w:eastAsia="ru-RU"/>
        </w:rPr>
      </w:pPr>
      <w:r w:rsidRPr="00BB3431">
        <w:rPr>
          <w:rFonts w:ascii="Arial" w:eastAsia="Times New Roman" w:hAnsi="Arial" w:cs="Arial"/>
          <w:lang w:eastAsia="ru-RU"/>
        </w:rPr>
        <w:t xml:space="preserve">на </w:t>
      </w:r>
      <w:r w:rsidR="00970773">
        <w:rPr>
          <w:rFonts w:ascii="Arial" w:eastAsia="Times New Roman" w:hAnsi="Arial" w:cs="Arial"/>
          <w:lang w:eastAsia="ru-RU"/>
        </w:rPr>
        <w:t>награжд</w:t>
      </w:r>
      <w:r>
        <w:rPr>
          <w:rFonts w:ascii="Arial" w:eastAsia="Times New Roman" w:hAnsi="Arial" w:cs="Arial"/>
          <w:lang w:eastAsia="ru-RU"/>
        </w:rPr>
        <w:t>ение</w:t>
      </w:r>
    </w:p>
    <w:p w:rsidR="00BB3431" w:rsidRDefault="00BB3431" w:rsidP="003B39EC">
      <w:pPr>
        <w:pStyle w:val="a4"/>
        <w:spacing w:before="100" w:after="100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5D4129">
        <w:rPr>
          <w:rFonts w:ascii="Arial" w:eastAsia="Times New Roman" w:hAnsi="Arial" w:cs="Arial"/>
          <w:b/>
          <w:caps/>
          <w:lang w:eastAsia="ru-RU"/>
        </w:rPr>
        <w:t>Сальников</w:t>
      </w:r>
      <w:r w:rsidR="00970773">
        <w:rPr>
          <w:rFonts w:ascii="Arial" w:eastAsia="Times New Roman" w:hAnsi="Arial" w:cs="Arial"/>
          <w:b/>
          <w:caps/>
          <w:lang w:eastAsia="ru-RU"/>
        </w:rPr>
        <w:t>а</w:t>
      </w:r>
      <w:r w:rsidRPr="005D4129">
        <w:rPr>
          <w:rFonts w:ascii="Arial" w:eastAsia="Times New Roman" w:hAnsi="Arial" w:cs="Arial"/>
          <w:b/>
          <w:lang w:eastAsia="ru-RU"/>
        </w:rPr>
        <w:t xml:space="preserve"> Виктор</w:t>
      </w:r>
      <w:r w:rsidR="00970773">
        <w:rPr>
          <w:rFonts w:ascii="Arial" w:eastAsia="Times New Roman" w:hAnsi="Arial" w:cs="Arial"/>
          <w:b/>
          <w:lang w:eastAsia="ru-RU"/>
        </w:rPr>
        <w:t>а</w:t>
      </w:r>
      <w:r w:rsidRPr="005D4129">
        <w:rPr>
          <w:rFonts w:ascii="Arial" w:eastAsia="Times New Roman" w:hAnsi="Arial" w:cs="Arial"/>
          <w:b/>
          <w:lang w:eastAsia="ru-RU"/>
        </w:rPr>
        <w:t xml:space="preserve"> Петрович</w:t>
      </w:r>
      <w:r w:rsidR="00970773">
        <w:rPr>
          <w:rFonts w:ascii="Arial" w:eastAsia="Times New Roman" w:hAnsi="Arial" w:cs="Arial"/>
          <w:b/>
          <w:lang w:eastAsia="ru-RU"/>
        </w:rPr>
        <w:t>а</w:t>
      </w:r>
    </w:p>
    <w:p w:rsidR="00FE1600" w:rsidRDefault="00FE1600" w:rsidP="00FE1600">
      <w:pPr>
        <w:pStyle w:val="a4"/>
        <w:spacing w:before="100" w:after="100"/>
        <w:contextualSpacing/>
        <w:jc w:val="center"/>
        <w:rPr>
          <w:rFonts w:ascii="Arial" w:eastAsia="Times New Roman" w:hAnsi="Arial" w:cs="Arial"/>
          <w:lang w:eastAsia="ru-RU"/>
        </w:rPr>
      </w:pPr>
      <w:r w:rsidRPr="00477FA3">
        <w:rPr>
          <w:rFonts w:ascii="Arial" w:eastAsia="Times New Roman" w:hAnsi="Arial" w:cs="Arial"/>
          <w:bCs/>
          <w:color w:val="000000" w:themeColor="text1"/>
          <w:lang w:eastAsia="ru-RU"/>
        </w:rPr>
        <w:t>Медалью</w:t>
      </w: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 w:rsidRPr="00BB3431">
        <w:rPr>
          <w:rFonts w:ascii="Arial" w:eastAsia="Times New Roman" w:hAnsi="Arial" w:cs="Arial"/>
          <w:lang w:eastAsia="ru-RU"/>
        </w:rPr>
        <w:t xml:space="preserve">академика В.И. Вернадского </w:t>
      </w:r>
    </w:p>
    <w:p w:rsidR="00FE1600" w:rsidRDefault="00FE1600" w:rsidP="00FE1600">
      <w:pPr>
        <w:pStyle w:val="a4"/>
        <w:spacing w:before="100" w:after="100"/>
        <w:contextualSpacing/>
        <w:jc w:val="center"/>
        <w:rPr>
          <w:rFonts w:ascii="Arial" w:eastAsia="Times New Roman" w:hAnsi="Arial" w:cs="Arial"/>
          <w:lang w:eastAsia="ru-RU"/>
        </w:rPr>
      </w:pPr>
      <w:r w:rsidRPr="00BB3431">
        <w:rPr>
          <w:rFonts w:ascii="Arial" w:eastAsia="Times New Roman" w:hAnsi="Arial" w:cs="Arial"/>
          <w:lang w:eastAsia="ru-RU"/>
        </w:rPr>
        <w:t>«</w:t>
      </w:r>
      <w:r w:rsidRPr="00BB3431">
        <w:rPr>
          <w:rFonts w:ascii="Arial" w:eastAsia="Times New Roman" w:hAnsi="Arial" w:cs="Arial"/>
          <w:b/>
          <w:lang w:eastAsia="ru-RU"/>
        </w:rPr>
        <w:t>За вклад в развитие</w:t>
      </w:r>
      <w:r>
        <w:rPr>
          <w:rFonts w:ascii="Arial" w:eastAsia="Times New Roman" w:hAnsi="Arial" w:cs="Arial"/>
          <w:b/>
          <w:lang w:eastAsia="ru-RU"/>
        </w:rPr>
        <w:t xml:space="preserve"> РАЕН»</w:t>
      </w:r>
    </w:p>
    <w:p w:rsidR="00FE1600" w:rsidRDefault="00FE1600" w:rsidP="00AF7EAA">
      <w:pPr>
        <w:pStyle w:val="a4"/>
        <w:spacing w:before="100" w:after="100"/>
        <w:contextualSpacing/>
        <w:rPr>
          <w:rFonts w:ascii="Arial" w:eastAsia="Times New Roman" w:hAnsi="Arial" w:cs="Arial"/>
          <w:b/>
          <w:caps/>
          <w:lang w:val="en-US" w:eastAsia="ru-RU"/>
        </w:rPr>
      </w:pPr>
      <w:r w:rsidRPr="00FE1600">
        <w:rPr>
          <w:rFonts w:ascii="Arial" w:eastAsia="Times New Roman" w:hAnsi="Arial" w:cs="Arial"/>
          <w:lang w:eastAsia="ru-RU"/>
        </w:rPr>
        <w:drawing>
          <wp:inline distT="0" distB="0" distL="0" distR="0">
            <wp:extent cx="5012055" cy="2493010"/>
            <wp:effectExtent l="19050" t="0" r="0" b="0"/>
            <wp:docPr id="5" name="Рисунок 1" descr="R:\Мои документы\РАЕН\Секция безопасности\Юбылей 5 лет в 2023\Медаль В.И. Вернадского За вклад в развитие 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Мои документы\РАЕН\Секция безопасности\Юбылей 5 лет в 2023\Медаль В.И. Вернадского За вклад в развитие РА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129" w:rsidRPr="005D4129" w:rsidRDefault="00D8210B" w:rsidP="00AF7EAA">
      <w:pPr>
        <w:pStyle w:val="a4"/>
        <w:spacing w:before="100" w:after="100"/>
        <w:contextualSpacing/>
        <w:rPr>
          <w:rFonts w:ascii="Arial" w:hAnsi="Arial" w:cs="Arial"/>
        </w:rPr>
      </w:pPr>
      <w:r w:rsidRPr="005D4129">
        <w:rPr>
          <w:rFonts w:ascii="Arial" w:eastAsia="Times New Roman" w:hAnsi="Arial" w:cs="Arial"/>
          <w:b/>
          <w:caps/>
          <w:lang w:eastAsia="ru-RU"/>
        </w:rPr>
        <w:t>Сальников</w:t>
      </w:r>
      <w:r w:rsidRPr="005D4129">
        <w:rPr>
          <w:rFonts w:ascii="Arial" w:eastAsia="Times New Roman" w:hAnsi="Arial" w:cs="Arial"/>
          <w:b/>
          <w:lang w:eastAsia="ru-RU"/>
        </w:rPr>
        <w:t xml:space="preserve"> Виктор Петрович</w:t>
      </w:r>
      <w:r w:rsidR="00636953" w:rsidRPr="005D4129">
        <w:rPr>
          <w:rFonts w:ascii="Arial" w:eastAsia="Times New Roman" w:hAnsi="Arial" w:cs="Arial"/>
          <w:b/>
          <w:lang w:eastAsia="ru-RU"/>
        </w:rPr>
        <w:t xml:space="preserve"> </w:t>
      </w:r>
      <w:r w:rsidR="00BB3431">
        <w:rPr>
          <w:rFonts w:ascii="Arial" w:hAnsi="Arial" w:cs="Arial"/>
        </w:rPr>
        <w:t>р</w:t>
      </w:r>
      <w:r w:rsidR="00BB3431" w:rsidRPr="005D4129">
        <w:rPr>
          <w:rFonts w:ascii="Arial" w:hAnsi="Arial" w:cs="Arial"/>
        </w:rPr>
        <w:t xml:space="preserve">одился 14.09.1946 г. в селе </w:t>
      </w:r>
      <w:proofErr w:type="spellStart"/>
      <w:r w:rsidR="00BB3431" w:rsidRPr="005D4129">
        <w:rPr>
          <w:rFonts w:ascii="Arial" w:hAnsi="Arial" w:cs="Arial"/>
        </w:rPr>
        <w:t>Колояр</w:t>
      </w:r>
      <w:proofErr w:type="spellEnd"/>
      <w:r w:rsidR="00BB3431" w:rsidRPr="005D4129">
        <w:rPr>
          <w:rFonts w:ascii="Arial" w:hAnsi="Arial" w:cs="Arial"/>
        </w:rPr>
        <w:t xml:space="preserve"> Саратовской области</w:t>
      </w:r>
      <w:r w:rsidR="00BB3431">
        <w:rPr>
          <w:rFonts w:ascii="Arial" w:hAnsi="Arial" w:cs="Arial"/>
        </w:rPr>
        <w:t>.</w:t>
      </w:r>
      <w:r w:rsidR="00BB3431" w:rsidRPr="005D4129">
        <w:rPr>
          <w:rFonts w:ascii="Arial" w:hAnsi="Arial" w:cs="Arial"/>
        </w:rPr>
        <w:t xml:space="preserve"> </w:t>
      </w:r>
      <w:r w:rsidR="00BB3431">
        <w:rPr>
          <w:rFonts w:ascii="Arial" w:hAnsi="Arial" w:cs="Arial"/>
        </w:rPr>
        <w:t>Д</w:t>
      </w:r>
      <w:r w:rsidR="00D22509" w:rsidRPr="005D4129">
        <w:rPr>
          <w:rFonts w:ascii="Arial" w:hAnsi="Arial" w:cs="Arial"/>
        </w:rPr>
        <w:t>октор юридических наук, профессор, академик РАЕН</w:t>
      </w:r>
      <w:r w:rsidR="00636953" w:rsidRPr="005D4129">
        <w:rPr>
          <w:rFonts w:ascii="Arial" w:hAnsi="Arial" w:cs="Arial"/>
        </w:rPr>
        <w:t xml:space="preserve">, </w:t>
      </w:r>
      <w:r w:rsidR="00CC4469" w:rsidRPr="005D4129">
        <w:rPr>
          <w:rFonts w:ascii="Arial" w:hAnsi="Arial" w:cs="Arial"/>
        </w:rPr>
        <w:t xml:space="preserve">Заслуженный деятель науки </w:t>
      </w:r>
      <w:r w:rsidR="00D22509" w:rsidRPr="005D4129">
        <w:rPr>
          <w:rFonts w:ascii="Arial" w:hAnsi="Arial" w:cs="Arial"/>
        </w:rPr>
        <w:t>Российской Федерации,</w:t>
      </w:r>
      <w:r w:rsidR="00636953" w:rsidRPr="005D4129">
        <w:rPr>
          <w:rFonts w:ascii="Arial" w:hAnsi="Arial" w:cs="Arial"/>
        </w:rPr>
        <w:t xml:space="preserve"> </w:t>
      </w:r>
      <w:r w:rsidR="00CC4469" w:rsidRPr="005D4129">
        <w:rPr>
          <w:rFonts w:ascii="Arial" w:hAnsi="Arial" w:cs="Arial"/>
        </w:rPr>
        <w:t xml:space="preserve">Почетный работник Высшего профессионального образования РФ, </w:t>
      </w:r>
      <w:r w:rsidR="00636953" w:rsidRPr="005D4129">
        <w:rPr>
          <w:rFonts w:ascii="Arial" w:hAnsi="Arial" w:cs="Arial"/>
        </w:rPr>
        <w:t xml:space="preserve">Почетный сотрудник МВД России, </w:t>
      </w:r>
      <w:r w:rsidR="00A60C7E" w:rsidRPr="005D4129">
        <w:rPr>
          <w:rFonts w:ascii="Arial" w:hAnsi="Arial" w:cs="Arial"/>
        </w:rPr>
        <w:t>Государственный советник юстиции 1 класса,</w:t>
      </w:r>
      <w:r w:rsidR="004D626D" w:rsidRPr="005D4129">
        <w:rPr>
          <w:rFonts w:ascii="Arial" w:hAnsi="Arial" w:cs="Arial"/>
        </w:rPr>
        <w:t xml:space="preserve"> </w:t>
      </w:r>
      <w:r w:rsidR="00BB3431">
        <w:rPr>
          <w:rFonts w:ascii="Arial" w:hAnsi="Arial" w:cs="Arial"/>
        </w:rPr>
        <w:t>г</w:t>
      </w:r>
      <w:r w:rsidR="004D626D" w:rsidRPr="005D4129">
        <w:rPr>
          <w:rFonts w:ascii="Arial" w:hAnsi="Arial" w:cs="Arial"/>
        </w:rPr>
        <w:t>енерал-лейтенант милиции (в отставке)</w:t>
      </w:r>
      <w:r w:rsidR="005D4129" w:rsidRPr="005D4129">
        <w:rPr>
          <w:rFonts w:ascii="Arial" w:hAnsi="Arial" w:cs="Arial"/>
        </w:rPr>
        <w:t>.</w:t>
      </w:r>
    </w:p>
    <w:p w:rsidR="00EB1AD2" w:rsidRPr="005D4129" w:rsidRDefault="00214D89" w:rsidP="00AF7EAA">
      <w:pPr>
        <w:pStyle w:val="a4"/>
        <w:spacing w:before="100" w:after="100"/>
        <w:contextualSpacing/>
        <w:rPr>
          <w:rFonts w:ascii="Arial" w:hAnsi="Arial" w:cs="Arial"/>
        </w:rPr>
      </w:pPr>
      <w:r w:rsidRPr="005D4129">
        <w:rPr>
          <w:rFonts w:ascii="Arial" w:hAnsi="Arial" w:cs="Arial"/>
          <w:b/>
        </w:rPr>
        <w:t>Профессиональная деятельность</w:t>
      </w:r>
      <w:r w:rsidR="005D4129" w:rsidRPr="005D4129">
        <w:rPr>
          <w:rFonts w:ascii="Arial" w:hAnsi="Arial" w:cs="Arial"/>
          <w:b/>
        </w:rPr>
        <w:t xml:space="preserve">. </w:t>
      </w:r>
      <w:r w:rsidR="00D8210B" w:rsidRPr="005D4129">
        <w:rPr>
          <w:rFonts w:ascii="Arial" w:hAnsi="Arial" w:cs="Arial"/>
        </w:rPr>
        <w:t>В 1973 г. окончил Высшее</w:t>
      </w:r>
      <w:r w:rsidR="00615102" w:rsidRPr="005D4129">
        <w:rPr>
          <w:rFonts w:ascii="Arial" w:hAnsi="Arial" w:cs="Arial"/>
        </w:rPr>
        <w:t xml:space="preserve"> политическое училище МВД СССР (одновременно </w:t>
      </w:r>
      <w:r w:rsidR="00D8210B" w:rsidRPr="005D4129">
        <w:rPr>
          <w:rFonts w:ascii="Arial" w:hAnsi="Arial" w:cs="Arial"/>
        </w:rPr>
        <w:t>Всесоюзны</w:t>
      </w:r>
      <w:r w:rsidR="00823530" w:rsidRPr="005D4129">
        <w:rPr>
          <w:rFonts w:ascii="Arial" w:hAnsi="Arial" w:cs="Arial"/>
        </w:rPr>
        <w:t>й заочный юридический институт),</w:t>
      </w:r>
      <w:r w:rsidR="00D8210B" w:rsidRPr="005D4129">
        <w:rPr>
          <w:rFonts w:ascii="Arial" w:hAnsi="Arial" w:cs="Arial"/>
        </w:rPr>
        <w:t xml:space="preserve"> пройдя путь от слушателя до начальника кафедры уголовного и гражданского права. Зам начальника Санкт-Петербургского юридического института МВД </w:t>
      </w:r>
      <w:r w:rsidR="00CF6AC7" w:rsidRPr="005D4129">
        <w:rPr>
          <w:rFonts w:ascii="Arial" w:hAnsi="Arial" w:cs="Arial"/>
        </w:rPr>
        <w:t xml:space="preserve">(Петербургская академия МВД) </w:t>
      </w:r>
      <w:r w:rsidR="00D8210B" w:rsidRPr="005D4129">
        <w:rPr>
          <w:rFonts w:ascii="Arial" w:hAnsi="Arial" w:cs="Arial"/>
        </w:rPr>
        <w:t xml:space="preserve">России </w:t>
      </w:r>
      <w:r w:rsidR="004D626D" w:rsidRPr="005D4129">
        <w:rPr>
          <w:rFonts w:ascii="Arial" w:hAnsi="Arial" w:cs="Arial"/>
        </w:rPr>
        <w:t>по научной работе (1992-1997)</w:t>
      </w:r>
      <w:r w:rsidR="00BB3431">
        <w:rPr>
          <w:rFonts w:ascii="Arial" w:hAnsi="Arial" w:cs="Arial"/>
        </w:rPr>
        <w:t>.</w:t>
      </w:r>
      <w:r w:rsidR="004D626D" w:rsidRPr="005D4129">
        <w:rPr>
          <w:rFonts w:ascii="Arial" w:hAnsi="Arial" w:cs="Arial"/>
        </w:rPr>
        <w:t xml:space="preserve"> </w:t>
      </w:r>
      <w:r w:rsidR="00BB3431">
        <w:rPr>
          <w:rFonts w:ascii="Arial" w:hAnsi="Arial" w:cs="Arial"/>
        </w:rPr>
        <w:t>Н</w:t>
      </w:r>
      <w:r w:rsidR="00D8210B" w:rsidRPr="005D4129">
        <w:rPr>
          <w:rFonts w:ascii="Arial" w:hAnsi="Arial" w:cs="Arial"/>
        </w:rPr>
        <w:t>ачальник Санкт-Петербургского универси</w:t>
      </w:r>
      <w:r w:rsidR="00CF6AC7" w:rsidRPr="005D4129">
        <w:rPr>
          <w:rFonts w:ascii="Arial" w:hAnsi="Arial" w:cs="Arial"/>
        </w:rPr>
        <w:t>тета МВД России (1998-2007)</w:t>
      </w:r>
      <w:r w:rsidR="00D8210B" w:rsidRPr="005D4129">
        <w:rPr>
          <w:rFonts w:ascii="Arial" w:hAnsi="Arial" w:cs="Arial"/>
        </w:rPr>
        <w:t>. Руководитель Управления Министерства юстиции Р</w:t>
      </w:r>
      <w:r w:rsidR="004D626D" w:rsidRPr="005D4129">
        <w:rPr>
          <w:rFonts w:ascii="Arial" w:hAnsi="Arial" w:cs="Arial"/>
        </w:rPr>
        <w:t>Ф</w:t>
      </w:r>
      <w:r w:rsidRPr="005D4129">
        <w:rPr>
          <w:rFonts w:ascii="Arial" w:hAnsi="Arial" w:cs="Arial"/>
        </w:rPr>
        <w:t xml:space="preserve"> (20</w:t>
      </w:r>
      <w:r w:rsidR="005D4129">
        <w:rPr>
          <w:rFonts w:ascii="Arial" w:hAnsi="Arial" w:cs="Arial"/>
        </w:rPr>
        <w:t>0</w:t>
      </w:r>
      <w:r w:rsidRPr="005D4129">
        <w:rPr>
          <w:rFonts w:ascii="Arial" w:hAnsi="Arial" w:cs="Arial"/>
        </w:rPr>
        <w:t>0-2008).</w:t>
      </w:r>
    </w:p>
    <w:p w:rsidR="00F13854" w:rsidRPr="005D4129" w:rsidRDefault="00EB1AD2" w:rsidP="00AF7EAA">
      <w:pPr>
        <w:pStyle w:val="a4"/>
        <w:spacing w:before="100" w:after="100"/>
        <w:contextualSpacing/>
        <w:rPr>
          <w:rFonts w:ascii="Arial" w:hAnsi="Arial" w:cs="Arial"/>
        </w:rPr>
      </w:pPr>
      <w:r w:rsidRPr="005D4129">
        <w:rPr>
          <w:rFonts w:ascii="Arial" w:hAnsi="Arial" w:cs="Arial"/>
        </w:rPr>
        <w:t xml:space="preserve">В </w:t>
      </w:r>
      <w:r w:rsidR="004D626D" w:rsidRPr="005D4129">
        <w:rPr>
          <w:rFonts w:ascii="Arial" w:hAnsi="Arial" w:cs="Arial"/>
        </w:rPr>
        <w:t xml:space="preserve">настоящее время </w:t>
      </w:r>
      <w:r w:rsidR="006C788D" w:rsidRPr="005D4129">
        <w:rPr>
          <w:rFonts w:ascii="Arial" w:hAnsi="Arial" w:cs="Arial"/>
        </w:rPr>
        <w:t>главный редактор и Председатель редакционного совета трех ежемесячных федеральных научно-практических журналов, аккредитованных в</w:t>
      </w:r>
      <w:r w:rsidR="006C788D" w:rsidRPr="005D4129">
        <w:rPr>
          <w:rFonts w:ascii="Arial" w:eastAsia="Times New Roman" w:hAnsi="Arial" w:cs="Arial"/>
          <w:lang w:eastAsia="ru-RU"/>
        </w:rPr>
        <w:t xml:space="preserve"> Российском индексе </w:t>
      </w:r>
      <w:r w:rsidR="00D8210B" w:rsidRPr="005D4129">
        <w:rPr>
          <w:rFonts w:ascii="Arial" w:hAnsi="Arial" w:cs="Arial"/>
          <w:lang w:eastAsia="ru-RU"/>
        </w:rPr>
        <w:t>Федерации по Северо-Западному федер</w:t>
      </w:r>
      <w:r w:rsidR="004D626D" w:rsidRPr="005D4129">
        <w:rPr>
          <w:rFonts w:ascii="Arial" w:hAnsi="Arial" w:cs="Arial"/>
          <w:lang w:eastAsia="ru-RU"/>
        </w:rPr>
        <w:t>альному округу (2007-2008)</w:t>
      </w:r>
      <w:r w:rsidR="006C788D" w:rsidRPr="005D4129">
        <w:rPr>
          <w:rFonts w:ascii="Arial" w:eastAsia="Times New Roman" w:hAnsi="Arial" w:cs="Arial"/>
          <w:lang w:eastAsia="ru-RU"/>
        </w:rPr>
        <w:t xml:space="preserve"> научного цитирования (РИНЦ) и Президентской библиотеке им. </w:t>
      </w:r>
      <w:r w:rsidR="005547D3" w:rsidRPr="005D4129">
        <w:rPr>
          <w:rFonts w:ascii="Arial" w:eastAsia="Times New Roman" w:hAnsi="Arial" w:cs="Arial"/>
          <w:lang w:eastAsia="ru-RU"/>
        </w:rPr>
        <w:t>Б.Н. Ельцина: « Юридическая наука: история и современность»; «Мир политики и социологии»; «Правовое поле современной экономики»</w:t>
      </w:r>
      <w:r w:rsidR="005D4129" w:rsidRPr="005D4129">
        <w:rPr>
          <w:rFonts w:ascii="Arial" w:eastAsia="Times New Roman" w:hAnsi="Arial" w:cs="Arial"/>
          <w:lang w:eastAsia="ru-RU"/>
        </w:rPr>
        <w:t>.</w:t>
      </w:r>
    </w:p>
    <w:p w:rsidR="00AF7EAA" w:rsidRDefault="00F13854" w:rsidP="00AF7EAA">
      <w:pPr>
        <w:pStyle w:val="a4"/>
        <w:spacing w:before="100" w:after="100"/>
        <w:contextualSpacing/>
        <w:rPr>
          <w:rFonts w:ascii="Arial" w:eastAsia="Times New Roman" w:hAnsi="Arial" w:cs="Arial"/>
          <w:lang w:eastAsia="ru-RU"/>
        </w:rPr>
      </w:pPr>
      <w:r w:rsidRPr="005D4129">
        <w:rPr>
          <w:rFonts w:ascii="Arial" w:eastAsia="Times New Roman" w:hAnsi="Arial" w:cs="Arial"/>
          <w:lang w:eastAsia="ru-RU"/>
        </w:rPr>
        <w:t xml:space="preserve">Выдающийся советский и российский </w:t>
      </w:r>
      <w:r w:rsidR="004D626D" w:rsidRPr="005D4129">
        <w:rPr>
          <w:rFonts w:ascii="Arial" w:eastAsia="Times New Roman" w:hAnsi="Arial" w:cs="Arial"/>
          <w:lang w:eastAsia="ru-RU"/>
        </w:rPr>
        <w:t xml:space="preserve">ученый </w:t>
      </w:r>
      <w:proofErr w:type="gramStart"/>
      <w:r w:rsidR="004D626D" w:rsidRPr="005D4129">
        <w:rPr>
          <w:rFonts w:ascii="Arial" w:eastAsia="Times New Roman" w:hAnsi="Arial" w:cs="Arial"/>
          <w:lang w:eastAsia="ru-RU"/>
        </w:rPr>
        <w:t>правовед</w:t>
      </w:r>
      <w:proofErr w:type="gramEnd"/>
      <w:r w:rsidR="00CC4469" w:rsidRPr="005D4129">
        <w:rPr>
          <w:rFonts w:ascii="Arial" w:eastAsia="Times New Roman" w:hAnsi="Arial" w:cs="Arial"/>
          <w:lang w:eastAsia="ru-RU"/>
        </w:rPr>
        <w:t xml:space="preserve"> </w:t>
      </w:r>
      <w:r w:rsidRPr="005D4129">
        <w:rPr>
          <w:rFonts w:ascii="Arial" w:eastAsia="Times New Roman" w:hAnsi="Arial" w:cs="Arial"/>
          <w:lang w:eastAsia="ru-RU"/>
        </w:rPr>
        <w:t xml:space="preserve">и </w:t>
      </w:r>
      <w:r w:rsidR="00615102" w:rsidRPr="005D4129">
        <w:rPr>
          <w:rFonts w:ascii="Arial" w:eastAsia="Times New Roman" w:hAnsi="Arial" w:cs="Arial"/>
          <w:lang w:eastAsia="ru-RU"/>
        </w:rPr>
        <w:t>организатор подготовки кадров в системе</w:t>
      </w:r>
      <w:r w:rsidR="00CC4469" w:rsidRPr="005D4129">
        <w:rPr>
          <w:rFonts w:ascii="Arial" w:eastAsia="Times New Roman" w:hAnsi="Arial" w:cs="Arial"/>
          <w:lang w:eastAsia="ru-RU"/>
        </w:rPr>
        <w:t xml:space="preserve"> </w:t>
      </w:r>
      <w:r w:rsidR="00615102" w:rsidRPr="005D4129">
        <w:rPr>
          <w:rFonts w:ascii="Arial" w:eastAsia="Times New Roman" w:hAnsi="Arial" w:cs="Arial"/>
          <w:lang w:eastAsia="ru-RU"/>
        </w:rPr>
        <w:t xml:space="preserve"> высшей школы</w:t>
      </w:r>
      <w:r w:rsidR="00214D89" w:rsidRPr="005D4129">
        <w:rPr>
          <w:rFonts w:ascii="Arial" w:eastAsia="Times New Roman" w:hAnsi="Arial" w:cs="Arial"/>
          <w:lang w:eastAsia="ru-RU"/>
        </w:rPr>
        <w:t>.</w:t>
      </w:r>
      <w:r w:rsidR="00615102" w:rsidRPr="005D4129">
        <w:rPr>
          <w:rFonts w:ascii="Arial" w:eastAsia="Times New Roman" w:hAnsi="Arial" w:cs="Arial"/>
          <w:lang w:eastAsia="ru-RU"/>
        </w:rPr>
        <w:t xml:space="preserve"> </w:t>
      </w:r>
      <w:r w:rsidR="00214D89" w:rsidRPr="005D4129">
        <w:rPr>
          <w:rFonts w:ascii="Arial" w:eastAsia="Times New Roman" w:hAnsi="Arial" w:cs="Arial"/>
          <w:lang w:eastAsia="ru-RU"/>
        </w:rPr>
        <w:t xml:space="preserve"> Им подготовлено</w:t>
      </w:r>
      <w:r w:rsidR="00D8210B" w:rsidRPr="005D4129">
        <w:rPr>
          <w:rFonts w:ascii="Arial" w:eastAsia="Times New Roman" w:hAnsi="Arial" w:cs="Arial"/>
          <w:lang w:eastAsia="ru-RU"/>
        </w:rPr>
        <w:t xml:space="preserve"> более 20 </w:t>
      </w:r>
      <w:r w:rsidR="00D8210B" w:rsidRPr="005D4129">
        <w:rPr>
          <w:rFonts w:ascii="Arial" w:eastAsia="Times New Roman" w:hAnsi="Arial" w:cs="Arial"/>
          <w:lang w:eastAsia="ru-RU"/>
        </w:rPr>
        <w:lastRenderedPageBreak/>
        <w:t>докторов наук и свыше 200 кандидатов наук</w:t>
      </w:r>
      <w:proofErr w:type="gramStart"/>
      <w:r w:rsidR="00A60C7E" w:rsidRPr="005D4129">
        <w:rPr>
          <w:rFonts w:ascii="Arial" w:eastAsia="Times New Roman" w:hAnsi="Arial" w:cs="Arial"/>
          <w:lang w:eastAsia="ru-RU"/>
        </w:rPr>
        <w:t>.</w:t>
      </w:r>
      <w:r w:rsidR="00D8210B" w:rsidRPr="005D4129">
        <w:rPr>
          <w:rFonts w:ascii="Arial" w:eastAsia="Times New Roman" w:hAnsi="Arial" w:cs="Arial"/>
          <w:lang w:eastAsia="ru-RU"/>
        </w:rPr>
        <w:t xml:space="preserve">. </w:t>
      </w:r>
      <w:proofErr w:type="gramEnd"/>
      <w:r w:rsidR="00D8210B" w:rsidRPr="005D4129">
        <w:rPr>
          <w:rFonts w:ascii="Arial" w:eastAsia="Times New Roman" w:hAnsi="Arial" w:cs="Arial"/>
          <w:lang w:eastAsia="ru-RU"/>
        </w:rPr>
        <w:t>Председатель двух диссертационных советов по присуждению ученой степени доктора юридических наук (1996-2009</w:t>
      </w:r>
      <w:r w:rsidR="00391C2D" w:rsidRPr="005D4129">
        <w:rPr>
          <w:rFonts w:ascii="Arial" w:eastAsia="Times New Roman" w:hAnsi="Arial" w:cs="Arial"/>
          <w:lang w:eastAsia="ru-RU"/>
        </w:rPr>
        <w:t xml:space="preserve">) </w:t>
      </w:r>
      <w:r w:rsidR="00D8210B" w:rsidRPr="005D4129">
        <w:rPr>
          <w:rFonts w:ascii="Arial" w:eastAsia="Times New Roman" w:hAnsi="Arial" w:cs="Arial"/>
          <w:lang w:eastAsia="ru-RU"/>
        </w:rPr>
        <w:t>. Член экспертного совета ВАК России по праву и аттестационной коллегии Министерства образо</w:t>
      </w:r>
      <w:r w:rsidR="00EE3A05">
        <w:rPr>
          <w:rFonts w:ascii="Arial" w:eastAsia="Times New Roman" w:hAnsi="Arial" w:cs="Arial"/>
          <w:lang w:eastAsia="ru-RU"/>
        </w:rPr>
        <w:t>вания и науки РФ (1998-2009).</w:t>
      </w:r>
    </w:p>
    <w:p w:rsidR="00AF7EAA" w:rsidRDefault="00D8210B" w:rsidP="00AF7EAA">
      <w:pPr>
        <w:pStyle w:val="a4"/>
        <w:spacing w:before="100" w:after="100"/>
        <w:contextualSpacing/>
        <w:rPr>
          <w:rFonts w:ascii="Arial" w:eastAsia="Times New Roman" w:hAnsi="Arial" w:cs="Arial"/>
          <w:lang w:eastAsia="ru-RU"/>
        </w:rPr>
      </w:pPr>
      <w:r w:rsidRPr="005D4129">
        <w:rPr>
          <w:rFonts w:ascii="Arial" w:eastAsia="Times New Roman" w:hAnsi="Arial" w:cs="Arial"/>
          <w:lang w:eastAsia="ru-RU"/>
        </w:rPr>
        <w:t>В.П. Сальников занимает ведущее положение среди наиболее цитируемых в России юристов и философов</w:t>
      </w:r>
      <w:r w:rsidR="009F2E52" w:rsidRPr="005D4129">
        <w:rPr>
          <w:rFonts w:ascii="Arial" w:eastAsia="Times New Roman" w:hAnsi="Arial" w:cs="Arial"/>
          <w:lang w:eastAsia="ru-RU"/>
        </w:rPr>
        <w:t xml:space="preserve"> (</w:t>
      </w:r>
      <w:r w:rsidR="009F2E52" w:rsidRPr="005D4129">
        <w:rPr>
          <w:rFonts w:ascii="Arial" w:hAnsi="Arial" w:cs="Arial"/>
        </w:rPr>
        <w:t xml:space="preserve">Индекс </w:t>
      </w:r>
      <w:proofErr w:type="spellStart"/>
      <w:r w:rsidR="009F2E52" w:rsidRPr="005D4129">
        <w:rPr>
          <w:rFonts w:ascii="Arial" w:hAnsi="Arial" w:cs="Arial"/>
        </w:rPr>
        <w:t>Хирша</w:t>
      </w:r>
      <w:proofErr w:type="spellEnd"/>
      <w:r w:rsidR="009F2E52" w:rsidRPr="005D4129">
        <w:rPr>
          <w:rFonts w:ascii="Arial" w:hAnsi="Arial" w:cs="Arial"/>
        </w:rPr>
        <w:t xml:space="preserve"> — 82</w:t>
      </w:r>
      <w:r w:rsidR="009F2E52" w:rsidRPr="005D4129">
        <w:rPr>
          <w:rFonts w:ascii="Arial" w:eastAsia="Times New Roman" w:hAnsi="Arial" w:cs="Arial"/>
          <w:lang w:eastAsia="ru-RU"/>
        </w:rPr>
        <w:t>)</w:t>
      </w:r>
      <w:r w:rsidRPr="005D4129">
        <w:rPr>
          <w:rFonts w:ascii="Arial" w:eastAsia="Times New Roman" w:hAnsi="Arial" w:cs="Arial"/>
          <w:lang w:eastAsia="ru-RU"/>
        </w:rPr>
        <w:t>. Им опубликовано более 1000 научных и учебно-методических работ, в том числе более 50 монографий, 30 учебников и более 200 учебных пособий. Более 20 работ издано за рубежом (в США, Великобритании, Монголии, Аф</w:t>
      </w:r>
      <w:r w:rsidR="005D4129">
        <w:rPr>
          <w:rFonts w:ascii="Arial" w:eastAsia="Times New Roman" w:hAnsi="Arial" w:cs="Arial"/>
          <w:lang w:eastAsia="ru-RU"/>
        </w:rPr>
        <w:t>ганистане, Таджикистане и др.).</w:t>
      </w:r>
    </w:p>
    <w:p w:rsidR="00AF7EAA" w:rsidRDefault="00D8210B" w:rsidP="00AF7EAA">
      <w:pPr>
        <w:pStyle w:val="a4"/>
        <w:spacing w:before="100" w:after="100"/>
        <w:contextualSpacing/>
        <w:rPr>
          <w:rFonts w:ascii="Arial" w:eastAsia="Times New Roman" w:hAnsi="Arial" w:cs="Arial"/>
          <w:lang w:eastAsia="ru-RU"/>
        </w:rPr>
      </w:pPr>
      <w:r w:rsidRPr="005D4129">
        <w:rPr>
          <w:rFonts w:ascii="Arial" w:eastAsia="Times New Roman" w:hAnsi="Arial" w:cs="Arial"/>
          <w:lang w:eastAsia="ru-RU"/>
        </w:rPr>
        <w:t>В.П. Сальников является основоположником нового направления отечественной юридической науки – правовой культурологии, сведения о нем включены в международные издания Кембриджского университета «Выдающиеся люди XX века». Он включен в Энциклопедический словарь биографий «Видные ученые – юристы России (вторая половина XX века)»; периодически включается в биографический справочник «Кто есть кто в Санкт-Петербурге». В.П. Сальников включен в библиографический словарь «300+300 биографий», где представлены 300 личностей, оставившие выдающийся след в истории Санкт-Петербурга и 300 виднейших деятелей современной Северной столицы. Он также представлен в книге «Парадный портрет Санкт-Петербурга», в двух изданиях книги «Юристы Санкт-Петербурга».</w:t>
      </w:r>
    </w:p>
    <w:p w:rsidR="00AF7EAA" w:rsidRDefault="00D8210B" w:rsidP="00AF7EAA">
      <w:pPr>
        <w:pStyle w:val="a4"/>
        <w:spacing w:before="100" w:after="100"/>
        <w:contextualSpacing/>
        <w:rPr>
          <w:rFonts w:ascii="Arial" w:eastAsia="Times New Roman" w:hAnsi="Arial" w:cs="Arial"/>
          <w:lang w:eastAsia="ru-RU"/>
        </w:rPr>
      </w:pPr>
      <w:proofErr w:type="gramStart"/>
      <w:r w:rsidRPr="005D4129">
        <w:rPr>
          <w:rFonts w:ascii="Arial" w:eastAsia="Times New Roman" w:hAnsi="Arial" w:cs="Arial"/>
          <w:lang w:eastAsia="ru-RU"/>
        </w:rPr>
        <w:t xml:space="preserve">В.П. Сальников систематически выступает с лекциями в зарубежных университетах США (Чикагский, </w:t>
      </w:r>
      <w:proofErr w:type="spellStart"/>
      <w:r w:rsidRPr="005D4129">
        <w:rPr>
          <w:rFonts w:ascii="Arial" w:eastAsia="Times New Roman" w:hAnsi="Arial" w:cs="Arial"/>
          <w:lang w:eastAsia="ru-RU"/>
        </w:rPr>
        <w:t>Иллинойсский</w:t>
      </w:r>
      <w:proofErr w:type="spellEnd"/>
      <w:r w:rsidRPr="005D4129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5D4129">
        <w:rPr>
          <w:rFonts w:ascii="Arial" w:eastAsia="Times New Roman" w:hAnsi="Arial" w:cs="Arial"/>
          <w:lang w:eastAsia="ru-RU"/>
        </w:rPr>
        <w:t>Западно-Иллинойсский</w:t>
      </w:r>
      <w:proofErr w:type="spellEnd"/>
      <w:r w:rsidRPr="005D4129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5D4129">
        <w:rPr>
          <w:rFonts w:ascii="Arial" w:eastAsia="Times New Roman" w:hAnsi="Arial" w:cs="Arial"/>
          <w:lang w:eastAsia="ru-RU"/>
        </w:rPr>
        <w:t>Флоридский</w:t>
      </w:r>
      <w:proofErr w:type="spellEnd"/>
      <w:r w:rsidRPr="005D4129">
        <w:rPr>
          <w:rFonts w:ascii="Arial" w:eastAsia="Times New Roman" w:hAnsi="Arial" w:cs="Arial"/>
          <w:lang w:eastAsia="ru-RU"/>
        </w:rPr>
        <w:t xml:space="preserve">), Великобритании (Кембриджский, </w:t>
      </w:r>
      <w:proofErr w:type="spellStart"/>
      <w:r w:rsidRPr="005D4129">
        <w:rPr>
          <w:rFonts w:ascii="Arial" w:eastAsia="Times New Roman" w:hAnsi="Arial" w:cs="Arial"/>
          <w:lang w:eastAsia="ru-RU"/>
        </w:rPr>
        <w:t>Лестерский</w:t>
      </w:r>
      <w:proofErr w:type="spellEnd"/>
      <w:r w:rsidRPr="005D4129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5D4129">
        <w:rPr>
          <w:rFonts w:ascii="Arial" w:eastAsia="Times New Roman" w:hAnsi="Arial" w:cs="Arial"/>
          <w:lang w:eastAsia="ru-RU"/>
        </w:rPr>
        <w:t>Портсмутский</w:t>
      </w:r>
      <w:proofErr w:type="spellEnd"/>
      <w:r w:rsidRPr="005D4129">
        <w:rPr>
          <w:rFonts w:ascii="Arial" w:eastAsia="Times New Roman" w:hAnsi="Arial" w:cs="Arial"/>
          <w:lang w:eastAsia="ru-RU"/>
        </w:rPr>
        <w:t>, Лондонский), Франции (Сорбонна), Германии, Монголии, Таджикистана и др.</w:t>
      </w:r>
      <w:r w:rsidR="00B37691" w:rsidRPr="005D4129">
        <w:rPr>
          <w:rFonts w:ascii="Arial" w:eastAsia="Times New Roman" w:hAnsi="Arial" w:cs="Arial"/>
          <w:lang w:eastAsia="ru-RU"/>
        </w:rPr>
        <w:t xml:space="preserve"> </w:t>
      </w:r>
      <w:r w:rsidRPr="005D4129">
        <w:rPr>
          <w:rFonts w:ascii="Arial" w:eastAsia="Times New Roman" w:hAnsi="Arial" w:cs="Arial"/>
          <w:lang w:eastAsia="ru-RU"/>
        </w:rPr>
        <w:t xml:space="preserve">Выступал в Палате Лордов и был на приеме у королевы Великобритании, встречался с принцем Чарльзом и министром внутренних дел </w:t>
      </w:r>
      <w:proofErr w:type="spellStart"/>
      <w:r w:rsidRPr="005D4129">
        <w:rPr>
          <w:rFonts w:ascii="Arial" w:eastAsia="Times New Roman" w:hAnsi="Arial" w:cs="Arial"/>
          <w:lang w:eastAsia="ru-RU"/>
        </w:rPr>
        <w:t>Д.Строу</w:t>
      </w:r>
      <w:proofErr w:type="spellEnd"/>
      <w:r w:rsidRPr="005D4129">
        <w:rPr>
          <w:rFonts w:ascii="Arial" w:eastAsia="Times New Roman" w:hAnsi="Arial" w:cs="Arial"/>
          <w:lang w:eastAsia="ru-RU"/>
        </w:rPr>
        <w:t xml:space="preserve">, заместителями начальника Нового Скотланд-Ярда Дэвидом </w:t>
      </w:r>
      <w:proofErr w:type="spellStart"/>
      <w:r w:rsidRPr="005D4129">
        <w:rPr>
          <w:rFonts w:ascii="Arial" w:eastAsia="Times New Roman" w:hAnsi="Arial" w:cs="Arial"/>
          <w:lang w:eastAsia="ru-RU"/>
        </w:rPr>
        <w:t>Ванессом</w:t>
      </w:r>
      <w:proofErr w:type="spellEnd"/>
      <w:r w:rsidRPr="005D4129">
        <w:rPr>
          <w:rFonts w:ascii="Arial" w:eastAsia="Times New Roman" w:hAnsi="Arial" w:cs="Arial"/>
          <w:lang w:eastAsia="ru-RU"/>
        </w:rPr>
        <w:t xml:space="preserve"> и Дж. Грива.</w:t>
      </w:r>
      <w:proofErr w:type="gramEnd"/>
    </w:p>
    <w:p w:rsidR="00AF7EAA" w:rsidRDefault="00467A2C" w:rsidP="00AF7EAA">
      <w:pPr>
        <w:pStyle w:val="a4"/>
        <w:spacing w:before="100" w:after="100"/>
        <w:contextualSpacing/>
        <w:rPr>
          <w:rFonts w:ascii="Arial" w:eastAsia="Times New Roman" w:hAnsi="Arial" w:cs="Arial"/>
          <w:lang w:eastAsia="ru-RU"/>
        </w:rPr>
      </w:pPr>
      <w:r w:rsidRPr="005D4129">
        <w:rPr>
          <w:rFonts w:ascii="Arial" w:eastAsia="Times New Roman" w:hAnsi="Arial" w:cs="Arial"/>
          <w:b/>
          <w:lang w:eastAsia="ru-RU"/>
        </w:rPr>
        <w:t>Общественная деятельность</w:t>
      </w:r>
      <w:r w:rsidR="005D4129" w:rsidRPr="005D4129">
        <w:rPr>
          <w:rFonts w:ascii="Arial" w:eastAsia="Times New Roman" w:hAnsi="Arial" w:cs="Arial"/>
          <w:lang w:eastAsia="ru-RU"/>
        </w:rPr>
        <w:t>.</w:t>
      </w:r>
      <w:r w:rsidRPr="005D4129">
        <w:rPr>
          <w:rFonts w:ascii="Arial" w:eastAsia="Times New Roman" w:hAnsi="Arial" w:cs="Arial"/>
          <w:lang w:eastAsia="ru-RU"/>
        </w:rPr>
        <w:t xml:space="preserve"> </w:t>
      </w:r>
      <w:r w:rsidR="00636953" w:rsidRPr="005D4129">
        <w:rPr>
          <w:rFonts w:ascii="Arial" w:eastAsia="Times New Roman" w:hAnsi="Arial" w:cs="Arial"/>
          <w:lang w:eastAsia="ru-RU"/>
        </w:rPr>
        <w:t xml:space="preserve">Входил в Экспертно-консультативные советы федеральных и региональных органов государственной и законодательных органов власти. </w:t>
      </w:r>
      <w:proofErr w:type="gramStart"/>
      <w:r w:rsidR="00636953" w:rsidRPr="005D4129">
        <w:rPr>
          <w:rFonts w:ascii="Arial" w:eastAsia="Times New Roman" w:hAnsi="Arial" w:cs="Arial"/>
          <w:lang w:eastAsia="ru-RU"/>
        </w:rPr>
        <w:t xml:space="preserve">Член комиссии  по вопросам помилования на территории Ленинградской области, член Совета при полномочном представителе Президента Российской Федерации в Северо-Западном федеральном округе, член окружного координационного совета по противодействию терроризму, политическому и религиозному экстремизму, </w:t>
      </w:r>
      <w:proofErr w:type="spellStart"/>
      <w:r w:rsidR="00636953" w:rsidRPr="005D4129">
        <w:rPr>
          <w:rFonts w:ascii="Arial" w:eastAsia="Times New Roman" w:hAnsi="Arial" w:cs="Arial"/>
          <w:lang w:eastAsia="ru-RU"/>
        </w:rPr>
        <w:t>этносепаратизму</w:t>
      </w:r>
      <w:proofErr w:type="spellEnd"/>
      <w:r w:rsidR="00636953" w:rsidRPr="005D4129">
        <w:rPr>
          <w:rFonts w:ascii="Arial" w:eastAsia="Times New Roman" w:hAnsi="Arial" w:cs="Arial"/>
          <w:lang w:eastAsia="ru-RU"/>
        </w:rPr>
        <w:t xml:space="preserve"> при полномочном представителе Президента Российской Федерации в Северо-Западном федеральном округе, член Научного совета МВД России и института проблем региональной безопасности, Председатель секции «Безопасность человека, общества и государства</w:t>
      </w:r>
      <w:proofErr w:type="gramEnd"/>
      <w:r w:rsidR="00636953" w:rsidRPr="005D4129">
        <w:rPr>
          <w:rFonts w:ascii="Arial" w:eastAsia="Times New Roman" w:hAnsi="Arial" w:cs="Arial"/>
          <w:lang w:eastAsia="ru-RU"/>
        </w:rPr>
        <w:t>» Российской академии естественных наук, член президиума СПБ РО РАЕН академик РАЕН. Действительный член (академик) нескольких Российских и международных академий, Член-</w:t>
      </w:r>
      <w:r w:rsidR="00EB1AD2" w:rsidRPr="005D4129">
        <w:rPr>
          <w:rFonts w:ascii="Arial" w:eastAsia="Times New Roman" w:hAnsi="Arial" w:cs="Arial"/>
          <w:lang w:eastAsia="ru-RU"/>
        </w:rPr>
        <w:t xml:space="preserve"> корреспондент Российской академии ракетных и артиллерийских наук.       </w:t>
      </w:r>
      <w:proofErr w:type="gramStart"/>
      <w:r w:rsidR="00D8210B" w:rsidRPr="005D4129">
        <w:rPr>
          <w:rFonts w:ascii="Arial" w:eastAsia="Times New Roman" w:hAnsi="Arial" w:cs="Arial"/>
          <w:lang w:eastAsia="ru-RU"/>
        </w:rPr>
        <w:t>Председатель редакционного совета журнала «Ученые записки юридического факультета» Санкт-Петербургского государственного экономического университета</w:t>
      </w:r>
      <w:r w:rsidR="005547D3" w:rsidRPr="005D4129">
        <w:rPr>
          <w:rFonts w:ascii="Arial" w:eastAsia="Times New Roman" w:hAnsi="Arial" w:cs="Arial"/>
          <w:lang w:eastAsia="ru-RU"/>
        </w:rPr>
        <w:t>.</w:t>
      </w:r>
      <w:r w:rsidR="00D8210B" w:rsidRPr="005D4129">
        <w:rPr>
          <w:rFonts w:ascii="Arial" w:eastAsia="Times New Roman" w:hAnsi="Arial" w:cs="Arial"/>
          <w:lang w:eastAsia="ru-RU"/>
        </w:rPr>
        <w:t>, «История государства и права» (1990-2000</w:t>
      </w:r>
      <w:r w:rsidR="005547D3" w:rsidRPr="005D4129">
        <w:rPr>
          <w:rFonts w:ascii="Arial" w:eastAsia="Times New Roman" w:hAnsi="Arial" w:cs="Arial"/>
          <w:lang w:eastAsia="ru-RU"/>
        </w:rPr>
        <w:t xml:space="preserve"> г.г.</w:t>
      </w:r>
      <w:r w:rsidR="00D8210B" w:rsidRPr="005D4129">
        <w:rPr>
          <w:rFonts w:ascii="Arial" w:eastAsia="Times New Roman" w:hAnsi="Arial" w:cs="Arial"/>
          <w:lang w:eastAsia="ru-RU"/>
        </w:rPr>
        <w:t xml:space="preserve"> Член редакционных советов научно-практических </w:t>
      </w:r>
      <w:r w:rsidR="00D8210B" w:rsidRPr="005D4129">
        <w:rPr>
          <w:rFonts w:ascii="Arial" w:eastAsia="Times New Roman" w:hAnsi="Arial" w:cs="Arial"/>
          <w:lang w:eastAsia="ru-RU"/>
        </w:rPr>
        <w:lastRenderedPageBreak/>
        <w:t>журналов издательской группы «Юрист»:</w:t>
      </w:r>
      <w:proofErr w:type="gramEnd"/>
      <w:r w:rsidR="00D8210B" w:rsidRPr="005D4129">
        <w:rPr>
          <w:rFonts w:ascii="Arial" w:eastAsia="Times New Roman" w:hAnsi="Arial" w:cs="Arial"/>
          <w:lang w:eastAsia="ru-RU"/>
        </w:rPr>
        <w:t xml:space="preserve"> «Международное публичное и частное право»; «Муниципальное право: правовые вопросы»; «Таможенное право»; «Юрист»; «Уголовное судопроизводство», «Миграционное право», Член редакционной коллегии журнала «Вестник Академии МВД Республики Таджикистан», общественно-правового и научно-технического ж</w:t>
      </w:r>
      <w:r w:rsidR="00636953" w:rsidRPr="005D4129">
        <w:rPr>
          <w:rFonts w:ascii="Arial" w:eastAsia="Times New Roman" w:hAnsi="Arial" w:cs="Arial"/>
          <w:lang w:eastAsia="ru-RU"/>
        </w:rPr>
        <w:t>урнала «Защита и безопасность».</w:t>
      </w:r>
    </w:p>
    <w:p w:rsidR="00AF7EAA" w:rsidRDefault="00636953" w:rsidP="00AF7EAA">
      <w:pPr>
        <w:pStyle w:val="a4"/>
        <w:spacing w:before="100" w:after="100"/>
        <w:contextualSpacing/>
        <w:rPr>
          <w:rFonts w:ascii="Arial" w:eastAsia="Times New Roman" w:hAnsi="Arial" w:cs="Arial"/>
          <w:lang w:eastAsia="ru-RU"/>
        </w:rPr>
      </w:pPr>
      <w:r w:rsidRPr="005D4129">
        <w:rPr>
          <w:rFonts w:ascii="Arial" w:eastAsia="Times New Roman" w:hAnsi="Arial" w:cs="Arial"/>
          <w:b/>
          <w:lang w:eastAsia="ru-RU"/>
        </w:rPr>
        <w:t>Награды</w:t>
      </w:r>
      <w:r w:rsidR="005D4129" w:rsidRPr="005D4129">
        <w:rPr>
          <w:rFonts w:ascii="Arial" w:eastAsia="Times New Roman" w:hAnsi="Arial" w:cs="Arial"/>
          <w:lang w:eastAsia="ru-RU"/>
        </w:rPr>
        <w:t>. М</w:t>
      </w:r>
      <w:r w:rsidRPr="005D4129">
        <w:rPr>
          <w:rFonts w:ascii="Arial" w:eastAsia="Times New Roman" w:hAnsi="Arial" w:cs="Arial"/>
          <w:lang w:eastAsia="ru-RU"/>
        </w:rPr>
        <w:t xml:space="preserve">едаль ордена «За заслуги перед Отечеством 2 </w:t>
      </w:r>
      <w:r w:rsidRPr="00453BC6">
        <w:rPr>
          <w:rFonts w:ascii="Arial" w:eastAsia="Times New Roman" w:hAnsi="Arial" w:cs="Arial"/>
          <w:lang w:eastAsia="ru-RU"/>
        </w:rPr>
        <w:t xml:space="preserve">степени, </w:t>
      </w:r>
      <w:r w:rsidR="00B37691" w:rsidRPr="00453BC6">
        <w:rPr>
          <w:rFonts w:ascii="Arial" w:eastAsia="Times New Roman" w:hAnsi="Arial" w:cs="Arial"/>
          <w:lang w:eastAsia="ru-RU"/>
        </w:rPr>
        <w:t>О</w:t>
      </w:r>
      <w:r w:rsidR="00D8210B" w:rsidRPr="00453BC6">
        <w:rPr>
          <w:rFonts w:ascii="Arial" w:eastAsia="Times New Roman" w:hAnsi="Arial" w:cs="Arial"/>
          <w:lang w:eastAsia="ru-RU"/>
        </w:rPr>
        <w:t>рден</w:t>
      </w:r>
      <w:r w:rsidR="00B37691" w:rsidRPr="00453BC6">
        <w:rPr>
          <w:rFonts w:ascii="Arial" w:eastAsia="Times New Roman" w:hAnsi="Arial" w:cs="Arial"/>
          <w:lang w:eastAsia="ru-RU"/>
        </w:rPr>
        <w:t xml:space="preserve">ами </w:t>
      </w:r>
      <w:r w:rsidR="00D8210B" w:rsidRPr="00453BC6">
        <w:rPr>
          <w:rFonts w:ascii="Arial" w:eastAsia="Times New Roman" w:hAnsi="Arial" w:cs="Arial"/>
          <w:lang w:eastAsia="ru-RU"/>
        </w:rPr>
        <w:t>Михайло Ломоносов</w:t>
      </w:r>
      <w:r w:rsidR="00553625" w:rsidRPr="00453BC6">
        <w:rPr>
          <w:rFonts w:ascii="Arial" w:eastAsia="Times New Roman" w:hAnsi="Arial" w:cs="Arial"/>
          <w:lang w:eastAsia="ru-RU"/>
        </w:rPr>
        <w:t xml:space="preserve">, </w:t>
      </w:r>
      <w:r w:rsidR="00D8210B" w:rsidRPr="00453BC6">
        <w:rPr>
          <w:rFonts w:ascii="Arial" w:eastAsia="Times New Roman" w:hAnsi="Arial" w:cs="Arial"/>
          <w:lang w:eastAsia="ru-RU"/>
        </w:rPr>
        <w:t>Ф. Дзержинский</w:t>
      </w:r>
      <w:r w:rsidR="00553625" w:rsidRPr="00453BC6">
        <w:rPr>
          <w:rFonts w:ascii="Arial" w:eastAsia="Times New Roman" w:hAnsi="Arial" w:cs="Arial"/>
          <w:lang w:eastAsia="ru-RU"/>
        </w:rPr>
        <w:t xml:space="preserve">, </w:t>
      </w:r>
      <w:r w:rsidR="00D8210B" w:rsidRPr="00453BC6">
        <w:rPr>
          <w:rFonts w:ascii="Arial" w:eastAsia="Times New Roman" w:hAnsi="Arial" w:cs="Arial"/>
          <w:lang w:eastAsia="ru-RU"/>
        </w:rPr>
        <w:t>Орден</w:t>
      </w:r>
      <w:r w:rsidR="00D8210B" w:rsidRPr="005D4129">
        <w:rPr>
          <w:rFonts w:ascii="Arial" w:eastAsia="Times New Roman" w:hAnsi="Arial" w:cs="Arial"/>
          <w:lang w:eastAsia="ru-RU"/>
        </w:rPr>
        <w:t xml:space="preserve"> Чести III </w:t>
      </w:r>
      <w:r w:rsidR="00FF3EEB">
        <w:rPr>
          <w:rFonts w:ascii="Arial" w:eastAsia="Times New Roman" w:hAnsi="Arial" w:cs="Arial"/>
          <w:lang w:eastAsia="ru-RU"/>
        </w:rPr>
        <w:t xml:space="preserve">степени, </w:t>
      </w:r>
      <w:r w:rsidR="00D8210B" w:rsidRPr="005D4129">
        <w:rPr>
          <w:rFonts w:ascii="Arial" w:eastAsia="Times New Roman" w:hAnsi="Arial" w:cs="Arial"/>
          <w:lang w:eastAsia="ru-RU"/>
        </w:rPr>
        <w:t>Орден Международной полицейской ассоциации I степени</w:t>
      </w:r>
      <w:r w:rsidR="00553625" w:rsidRPr="005D4129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="00D8210B" w:rsidRPr="005D4129">
        <w:rPr>
          <w:rFonts w:ascii="Arial" w:eastAsia="Times New Roman" w:hAnsi="Arial" w:cs="Arial"/>
          <w:lang w:eastAsia="ru-RU"/>
        </w:rPr>
        <w:t>Награжден</w:t>
      </w:r>
      <w:proofErr w:type="gramEnd"/>
      <w:r w:rsidR="00D8210B" w:rsidRPr="005D4129">
        <w:rPr>
          <w:rFonts w:ascii="Arial" w:eastAsia="Times New Roman" w:hAnsi="Arial" w:cs="Arial"/>
          <w:lang w:eastAsia="ru-RU"/>
        </w:rPr>
        <w:t xml:space="preserve"> медалями:</w:t>
      </w:r>
      <w:r w:rsidR="00553625" w:rsidRPr="005D4129">
        <w:rPr>
          <w:rFonts w:ascii="Arial" w:eastAsia="Times New Roman" w:hAnsi="Arial" w:cs="Arial"/>
          <w:lang w:eastAsia="ru-RU"/>
        </w:rPr>
        <w:t xml:space="preserve"> </w:t>
      </w:r>
      <w:r w:rsidR="00D8210B" w:rsidRPr="005D4129">
        <w:rPr>
          <w:rFonts w:ascii="Arial" w:eastAsia="Times New Roman" w:hAnsi="Arial" w:cs="Arial"/>
          <w:lang w:eastAsia="ru-RU"/>
        </w:rPr>
        <w:t>Анатолий Кони</w:t>
      </w:r>
      <w:r w:rsidR="00553625" w:rsidRPr="005D4129">
        <w:rPr>
          <w:rFonts w:ascii="Arial" w:eastAsia="Times New Roman" w:hAnsi="Arial" w:cs="Arial"/>
          <w:lang w:eastAsia="ru-RU"/>
        </w:rPr>
        <w:t xml:space="preserve">, </w:t>
      </w:r>
      <w:r w:rsidR="00D8210B" w:rsidRPr="005D4129">
        <w:rPr>
          <w:rFonts w:ascii="Arial" w:eastAsia="Times New Roman" w:hAnsi="Arial" w:cs="Arial"/>
          <w:lang w:eastAsia="ru-RU"/>
        </w:rPr>
        <w:t xml:space="preserve">За достижения в создании </w:t>
      </w:r>
      <w:proofErr w:type="spellStart"/>
      <w:r w:rsidR="00D8210B" w:rsidRPr="005D4129">
        <w:rPr>
          <w:rFonts w:ascii="Arial" w:eastAsia="Times New Roman" w:hAnsi="Arial" w:cs="Arial"/>
          <w:lang w:eastAsia="ru-RU"/>
        </w:rPr>
        <w:t>бронезащиты</w:t>
      </w:r>
      <w:proofErr w:type="spellEnd"/>
      <w:r w:rsidR="00553625" w:rsidRPr="005D4129">
        <w:rPr>
          <w:rFonts w:ascii="Arial" w:eastAsia="Times New Roman" w:hAnsi="Arial" w:cs="Arial"/>
          <w:lang w:eastAsia="ru-RU"/>
        </w:rPr>
        <w:t xml:space="preserve">, </w:t>
      </w:r>
      <w:r w:rsidR="00D8210B" w:rsidRPr="005D4129">
        <w:rPr>
          <w:rFonts w:ascii="Arial" w:eastAsia="Times New Roman" w:hAnsi="Arial" w:cs="Arial"/>
          <w:lang w:eastAsia="ru-RU"/>
        </w:rPr>
        <w:t>Лауреат премии Михайло Ломоносова</w:t>
      </w:r>
      <w:r w:rsidR="00553625" w:rsidRPr="005D4129">
        <w:rPr>
          <w:rFonts w:ascii="Arial" w:eastAsia="Times New Roman" w:hAnsi="Arial" w:cs="Arial"/>
          <w:lang w:eastAsia="ru-RU"/>
        </w:rPr>
        <w:t xml:space="preserve">, </w:t>
      </w:r>
      <w:r w:rsidR="00D8210B" w:rsidRPr="005D4129">
        <w:rPr>
          <w:rFonts w:ascii="Arial" w:eastAsia="Times New Roman" w:hAnsi="Arial" w:cs="Arial"/>
          <w:lang w:eastAsia="ru-RU"/>
        </w:rPr>
        <w:t>Лауреат премии Ю.В. Андропова</w:t>
      </w:r>
      <w:r w:rsidR="00553625" w:rsidRPr="005D4129">
        <w:rPr>
          <w:rFonts w:ascii="Arial" w:eastAsia="Times New Roman" w:hAnsi="Arial" w:cs="Arial"/>
          <w:lang w:eastAsia="ru-RU"/>
        </w:rPr>
        <w:t xml:space="preserve">, </w:t>
      </w:r>
      <w:r w:rsidR="00D8210B" w:rsidRPr="005D4129">
        <w:rPr>
          <w:rFonts w:ascii="Arial" w:eastAsia="Times New Roman" w:hAnsi="Arial" w:cs="Arial"/>
          <w:lang w:eastAsia="ru-RU"/>
        </w:rPr>
        <w:t>Лауреат конкурса личности Санкт-Петербурга</w:t>
      </w:r>
      <w:r w:rsidR="00553625" w:rsidRPr="005D4129">
        <w:rPr>
          <w:rFonts w:ascii="Arial" w:eastAsia="Times New Roman" w:hAnsi="Arial" w:cs="Arial"/>
          <w:lang w:eastAsia="ru-RU"/>
        </w:rPr>
        <w:t xml:space="preserve">, </w:t>
      </w:r>
      <w:r w:rsidR="00D8210B" w:rsidRPr="005D4129">
        <w:rPr>
          <w:rFonts w:ascii="Arial" w:eastAsia="Times New Roman" w:hAnsi="Arial" w:cs="Arial"/>
          <w:lang w:eastAsia="ru-RU"/>
        </w:rPr>
        <w:t>Международной полицейской ассоциации</w:t>
      </w:r>
      <w:r w:rsidR="00553625" w:rsidRPr="005D4129">
        <w:rPr>
          <w:rFonts w:ascii="Arial" w:eastAsia="Times New Roman" w:hAnsi="Arial" w:cs="Arial"/>
          <w:lang w:eastAsia="ru-RU"/>
        </w:rPr>
        <w:t xml:space="preserve">, </w:t>
      </w:r>
      <w:r w:rsidR="00D8210B" w:rsidRPr="005D4129">
        <w:rPr>
          <w:rFonts w:ascii="Arial" w:eastAsia="Times New Roman" w:hAnsi="Arial" w:cs="Arial"/>
          <w:lang w:eastAsia="ru-RU"/>
        </w:rPr>
        <w:t>За преданность делу Международной полицейской ассоциации</w:t>
      </w:r>
      <w:r w:rsidR="00553625" w:rsidRPr="005D4129">
        <w:rPr>
          <w:rFonts w:ascii="Arial" w:eastAsia="Times New Roman" w:hAnsi="Arial" w:cs="Arial"/>
          <w:lang w:eastAsia="ru-RU"/>
        </w:rPr>
        <w:t xml:space="preserve">, </w:t>
      </w:r>
      <w:r w:rsidR="00D8210B" w:rsidRPr="005D4129">
        <w:rPr>
          <w:rFonts w:ascii="Arial" w:eastAsia="Times New Roman" w:hAnsi="Arial" w:cs="Arial"/>
          <w:lang w:eastAsia="ru-RU"/>
        </w:rPr>
        <w:t>Международного научного конгресса</w:t>
      </w:r>
      <w:r w:rsidR="00553625" w:rsidRPr="005D4129">
        <w:rPr>
          <w:rFonts w:ascii="Arial" w:eastAsia="Times New Roman" w:hAnsi="Arial" w:cs="Arial"/>
          <w:lang w:eastAsia="ru-RU"/>
        </w:rPr>
        <w:t xml:space="preserve">, </w:t>
      </w:r>
      <w:r w:rsidR="00D8210B" w:rsidRPr="005D4129">
        <w:rPr>
          <w:rFonts w:ascii="Arial" w:eastAsia="Times New Roman" w:hAnsi="Arial" w:cs="Arial"/>
          <w:lang w:eastAsia="ru-RU"/>
        </w:rPr>
        <w:t>Общества «Российско-Вьетнамской дружбы»</w:t>
      </w:r>
      <w:r w:rsidR="00553625" w:rsidRPr="005D4129">
        <w:rPr>
          <w:rFonts w:ascii="Arial" w:eastAsia="Times New Roman" w:hAnsi="Arial" w:cs="Arial"/>
          <w:lang w:eastAsia="ru-RU"/>
        </w:rPr>
        <w:t xml:space="preserve">, </w:t>
      </w:r>
      <w:r w:rsidR="00D8210B" w:rsidRPr="005D4129">
        <w:rPr>
          <w:rFonts w:ascii="Arial" w:eastAsia="Times New Roman" w:hAnsi="Arial" w:cs="Arial"/>
          <w:lang w:eastAsia="ru-RU"/>
        </w:rPr>
        <w:t>65 лет Победы</w:t>
      </w:r>
      <w:r w:rsidR="00553625" w:rsidRPr="005D4129">
        <w:rPr>
          <w:rFonts w:ascii="Arial" w:eastAsia="Times New Roman" w:hAnsi="Arial" w:cs="Arial"/>
          <w:lang w:eastAsia="ru-RU"/>
        </w:rPr>
        <w:t xml:space="preserve">, </w:t>
      </w:r>
      <w:r w:rsidR="00D8210B" w:rsidRPr="005D4129">
        <w:rPr>
          <w:rFonts w:ascii="Arial" w:eastAsia="Times New Roman" w:hAnsi="Arial" w:cs="Arial"/>
          <w:lang w:eastAsia="ru-RU"/>
        </w:rPr>
        <w:t>Законодательного собрани</w:t>
      </w:r>
      <w:r w:rsidR="00553625" w:rsidRPr="005D4129">
        <w:rPr>
          <w:rFonts w:ascii="Arial" w:eastAsia="Times New Roman" w:hAnsi="Arial" w:cs="Arial"/>
          <w:lang w:eastAsia="ru-RU"/>
        </w:rPr>
        <w:t xml:space="preserve">я Ленинградской области. XX век, </w:t>
      </w:r>
      <w:r w:rsidR="00D8210B" w:rsidRPr="005D4129">
        <w:rPr>
          <w:rFonts w:ascii="Arial" w:eastAsia="Times New Roman" w:hAnsi="Arial" w:cs="Arial"/>
          <w:lang w:eastAsia="ru-RU"/>
        </w:rPr>
        <w:t>За содействие. МВД Республики Таджикистан</w:t>
      </w:r>
      <w:r w:rsidR="00553625" w:rsidRPr="005D4129">
        <w:rPr>
          <w:rFonts w:ascii="Arial" w:eastAsia="Times New Roman" w:hAnsi="Arial" w:cs="Arial"/>
          <w:lang w:eastAsia="ru-RU"/>
        </w:rPr>
        <w:t xml:space="preserve">, </w:t>
      </w:r>
      <w:r w:rsidR="00D8210B" w:rsidRPr="005D4129">
        <w:rPr>
          <w:rFonts w:ascii="Arial" w:eastAsia="Times New Roman" w:hAnsi="Arial" w:cs="Arial"/>
          <w:lang w:eastAsia="ru-RU"/>
        </w:rPr>
        <w:t>За доблестный труд</w:t>
      </w:r>
      <w:r w:rsidR="00553625" w:rsidRPr="005D4129">
        <w:rPr>
          <w:rFonts w:ascii="Arial" w:eastAsia="Times New Roman" w:hAnsi="Arial" w:cs="Arial"/>
          <w:lang w:eastAsia="ru-RU"/>
        </w:rPr>
        <w:t xml:space="preserve">, </w:t>
      </w:r>
      <w:r w:rsidR="00D8210B" w:rsidRPr="005D4129">
        <w:rPr>
          <w:rFonts w:ascii="Arial" w:eastAsia="Times New Roman" w:hAnsi="Arial" w:cs="Arial"/>
          <w:lang w:eastAsia="ru-RU"/>
        </w:rPr>
        <w:t>За заслуги в создании вооружения и военной техники</w:t>
      </w:r>
      <w:r w:rsidR="00553625" w:rsidRPr="005D4129">
        <w:rPr>
          <w:rFonts w:ascii="Arial" w:eastAsia="Times New Roman" w:hAnsi="Arial" w:cs="Arial"/>
          <w:lang w:eastAsia="ru-RU"/>
        </w:rPr>
        <w:t xml:space="preserve">, </w:t>
      </w:r>
      <w:r w:rsidR="00D8210B" w:rsidRPr="005D4129">
        <w:rPr>
          <w:rFonts w:ascii="Arial" w:eastAsia="Times New Roman" w:hAnsi="Arial" w:cs="Arial"/>
          <w:lang w:eastAsia="ru-RU"/>
        </w:rPr>
        <w:t>Б.Е. Гельфанда М</w:t>
      </w:r>
      <w:r w:rsidR="00553625" w:rsidRPr="005D4129">
        <w:rPr>
          <w:rFonts w:ascii="Arial" w:eastAsia="Times New Roman" w:hAnsi="Arial" w:cs="Arial"/>
          <w:lang w:eastAsia="ru-RU"/>
        </w:rPr>
        <w:t>еждународного института горения.</w:t>
      </w:r>
    </w:p>
    <w:p w:rsidR="00BB3431" w:rsidRPr="005D4129" w:rsidRDefault="00D8210B" w:rsidP="00AF7EAA">
      <w:pPr>
        <w:pStyle w:val="a4"/>
        <w:spacing w:before="100" w:after="100"/>
        <w:contextualSpacing/>
        <w:rPr>
          <w:rFonts w:ascii="Arial" w:eastAsia="Times New Roman" w:hAnsi="Arial" w:cs="Arial"/>
          <w:lang w:eastAsia="ru-RU"/>
        </w:rPr>
      </w:pPr>
      <w:r w:rsidRPr="005D4129">
        <w:rPr>
          <w:rFonts w:ascii="Arial" w:eastAsia="Times New Roman" w:hAnsi="Arial" w:cs="Arial"/>
          <w:lang w:eastAsia="ru-RU"/>
        </w:rPr>
        <w:t>Другими юбилейными и иными медалями Советского Союза и России, зарубежных стран, общественных организаций – более 30 медалей.</w:t>
      </w:r>
      <w:r w:rsidR="003B39EC">
        <w:rPr>
          <w:rFonts w:ascii="Arial" w:eastAsia="Times New Roman" w:hAnsi="Arial" w:cs="Arial"/>
          <w:lang w:eastAsia="ru-RU"/>
        </w:rPr>
        <w:t xml:space="preserve"> </w:t>
      </w:r>
      <w:r w:rsidRPr="005D4129">
        <w:rPr>
          <w:rFonts w:ascii="Arial" w:eastAsia="Times New Roman" w:hAnsi="Arial" w:cs="Arial"/>
          <w:lang w:eastAsia="ru-RU"/>
        </w:rPr>
        <w:t>Правительством Республики Таджикистан и Министром внутренних дел Российской Федерации награжден боевым оружием – пистолетами Макарова (ПМ)</w:t>
      </w:r>
      <w:r w:rsidR="00553625" w:rsidRPr="005D4129">
        <w:rPr>
          <w:rFonts w:ascii="Arial" w:eastAsia="Times New Roman" w:hAnsi="Arial" w:cs="Arial"/>
          <w:lang w:eastAsia="ru-RU"/>
        </w:rPr>
        <w:t>.</w:t>
      </w:r>
    </w:p>
    <w:p w:rsidR="00553625" w:rsidRDefault="00553625" w:rsidP="00BB3431">
      <w:pPr>
        <w:spacing w:line="240" w:lineRule="auto"/>
        <w:ind w:firstLine="708"/>
        <w:rPr>
          <w:rFonts w:ascii="Arial" w:eastAsia="Times New Roman" w:hAnsi="Arial" w:cs="Arial"/>
          <w:color w:val="000000" w:themeColor="text1"/>
          <w:lang w:eastAsia="ru-RU"/>
        </w:rPr>
      </w:pPr>
      <w:r w:rsidRPr="005D4129">
        <w:rPr>
          <w:rFonts w:ascii="Arial" w:eastAsia="Times New Roman" w:hAnsi="Arial" w:cs="Arial"/>
          <w:lang w:eastAsia="ru-RU"/>
        </w:rPr>
        <w:t xml:space="preserve">В сентябре 2021 года </w:t>
      </w:r>
      <w:r w:rsidR="00A60C7E" w:rsidRPr="005D4129">
        <w:rPr>
          <w:rFonts w:ascii="Arial" w:eastAsia="Times New Roman" w:hAnsi="Arial" w:cs="Arial"/>
          <w:color w:val="000000" w:themeColor="text1"/>
          <w:lang w:eastAsia="ru-RU"/>
        </w:rPr>
        <w:t>в связи с 75-летним юбилеем</w:t>
      </w:r>
      <w:r w:rsidR="00EB1AD2" w:rsidRPr="005D4129">
        <w:rPr>
          <w:rFonts w:ascii="Arial" w:eastAsia="Times New Roman" w:hAnsi="Arial" w:cs="Arial"/>
          <w:color w:val="000000" w:themeColor="text1"/>
          <w:lang w:eastAsia="ru-RU"/>
        </w:rPr>
        <w:t xml:space="preserve"> Президиумом РАЕН</w:t>
      </w:r>
      <w:bookmarkStart w:id="0" w:name="_GoBack"/>
      <w:bookmarkEnd w:id="0"/>
      <w:r w:rsidR="00A60C7E" w:rsidRPr="005D4129">
        <w:rPr>
          <w:rFonts w:ascii="Arial" w:eastAsia="Times New Roman" w:hAnsi="Arial" w:cs="Arial"/>
          <w:color w:val="000000" w:themeColor="text1"/>
          <w:lang w:eastAsia="ru-RU"/>
        </w:rPr>
        <w:t xml:space="preserve"> присуждено почетное звание и орден «</w:t>
      </w:r>
      <w:r w:rsidR="00A60C7E" w:rsidRPr="005D4129">
        <w:rPr>
          <w:rFonts w:ascii="Arial" w:eastAsia="Times New Roman" w:hAnsi="Arial" w:cs="Arial"/>
          <w:b/>
          <w:color w:val="000000" w:themeColor="text1"/>
          <w:lang w:eastAsia="ru-RU"/>
        </w:rPr>
        <w:t>Рыцарь науки и искусства</w:t>
      </w:r>
      <w:r w:rsidR="00A60C7E" w:rsidRPr="005D4129">
        <w:rPr>
          <w:rFonts w:ascii="Arial" w:eastAsia="Times New Roman" w:hAnsi="Arial" w:cs="Arial"/>
          <w:color w:val="000000" w:themeColor="text1"/>
          <w:lang w:eastAsia="ru-RU"/>
        </w:rPr>
        <w:t>».</w:t>
      </w:r>
    </w:p>
    <w:p w:rsidR="003B39EC" w:rsidRDefault="003B39EC" w:rsidP="003B39EC">
      <w:pPr>
        <w:spacing w:line="276" w:lineRule="auto"/>
        <w:contextualSpacing/>
        <w:rPr>
          <w:b/>
        </w:rPr>
      </w:pPr>
    </w:p>
    <w:p w:rsidR="003B39EC" w:rsidRPr="003B39EC" w:rsidRDefault="003B39EC" w:rsidP="003B39EC">
      <w:pPr>
        <w:spacing w:line="276" w:lineRule="auto"/>
        <w:ind w:firstLine="567"/>
        <w:contextualSpacing/>
        <w:rPr>
          <w:rFonts w:ascii="Arial" w:hAnsi="Arial" w:cs="Arial"/>
        </w:rPr>
      </w:pPr>
      <w:r w:rsidRPr="003B39EC">
        <w:rPr>
          <w:rFonts w:ascii="Arial" w:hAnsi="Arial" w:cs="Arial"/>
        </w:rPr>
        <w:t>Председатель</w:t>
      </w:r>
    </w:p>
    <w:p w:rsidR="003B39EC" w:rsidRPr="003B39EC" w:rsidRDefault="003B39EC" w:rsidP="003B39EC">
      <w:pPr>
        <w:spacing w:line="276" w:lineRule="auto"/>
        <w:ind w:firstLine="567"/>
        <w:contextualSpacing/>
        <w:rPr>
          <w:rFonts w:ascii="Arial" w:hAnsi="Arial" w:cs="Arial"/>
        </w:rPr>
      </w:pPr>
      <w:r w:rsidRPr="003B39EC">
        <w:rPr>
          <w:rFonts w:ascii="Arial" w:hAnsi="Arial" w:cs="Arial"/>
        </w:rPr>
        <w:t>Санкт-Петербургского</w:t>
      </w:r>
    </w:p>
    <w:p w:rsidR="003B39EC" w:rsidRPr="003B39EC" w:rsidRDefault="003B39EC" w:rsidP="003B39EC">
      <w:pPr>
        <w:spacing w:line="276" w:lineRule="auto"/>
        <w:ind w:firstLine="567"/>
        <w:contextualSpacing/>
        <w:rPr>
          <w:rFonts w:ascii="Arial" w:hAnsi="Arial" w:cs="Arial"/>
        </w:rPr>
      </w:pPr>
      <w:r w:rsidRPr="003B39EC">
        <w:rPr>
          <w:rFonts w:ascii="Arial" w:hAnsi="Arial" w:cs="Arial"/>
        </w:rPr>
        <w:t xml:space="preserve">отделения РАЕН </w:t>
      </w:r>
      <w:r w:rsidRPr="003B39EC">
        <w:rPr>
          <w:rFonts w:ascii="Arial" w:hAnsi="Arial" w:cs="Arial"/>
        </w:rPr>
        <w:tab/>
      </w:r>
      <w:r w:rsidRPr="003B39EC">
        <w:rPr>
          <w:rFonts w:ascii="Arial" w:hAnsi="Arial" w:cs="Arial"/>
        </w:rPr>
        <w:tab/>
        <w:t>Калинин Б.Д.</w:t>
      </w:r>
    </w:p>
    <w:p w:rsidR="003B39EC" w:rsidRPr="003B39EC" w:rsidRDefault="003B39EC" w:rsidP="003B39EC">
      <w:pPr>
        <w:pStyle w:val="22"/>
        <w:shd w:val="clear" w:color="auto" w:fill="auto"/>
        <w:spacing w:after="0" w:line="276" w:lineRule="auto"/>
        <w:ind w:firstLine="5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39E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066548" cy="1676403"/>
            <wp:effectExtent l="19050" t="0" r="0" b="0"/>
            <wp:docPr id="1" name="Рисунок 0" descr="цветная подпись c печать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ная подпись c печатью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8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ookmark0"/>
      <w:r w:rsidRPr="003B39EC">
        <w:rPr>
          <w:rFonts w:ascii="Arial" w:hAnsi="Arial" w:cs="Arial"/>
          <w:sz w:val="28"/>
          <w:szCs w:val="28"/>
        </w:rPr>
        <w:t>«_</w:t>
      </w:r>
      <w:r>
        <w:rPr>
          <w:rFonts w:ascii="Arial" w:hAnsi="Arial" w:cs="Arial"/>
          <w:sz w:val="28"/>
          <w:szCs w:val="28"/>
        </w:rPr>
        <w:t>10</w:t>
      </w:r>
      <w:r w:rsidRPr="003B39EC">
        <w:rPr>
          <w:rFonts w:ascii="Arial" w:hAnsi="Arial" w:cs="Arial"/>
          <w:sz w:val="28"/>
          <w:szCs w:val="28"/>
        </w:rPr>
        <w:t>_ » __</w:t>
      </w:r>
      <w:r>
        <w:rPr>
          <w:rFonts w:ascii="Arial" w:hAnsi="Arial" w:cs="Arial"/>
          <w:sz w:val="28"/>
          <w:szCs w:val="28"/>
        </w:rPr>
        <w:t>04</w:t>
      </w:r>
      <w:r w:rsidRPr="003B39EC">
        <w:rPr>
          <w:rFonts w:ascii="Arial" w:hAnsi="Arial" w:cs="Arial"/>
          <w:sz w:val="28"/>
          <w:szCs w:val="28"/>
        </w:rPr>
        <w:t>______ 202</w:t>
      </w:r>
      <w:r>
        <w:rPr>
          <w:rFonts w:ascii="Arial" w:hAnsi="Arial" w:cs="Arial"/>
          <w:sz w:val="28"/>
          <w:szCs w:val="28"/>
        </w:rPr>
        <w:t>3</w:t>
      </w:r>
      <w:r w:rsidRPr="003B39EC">
        <w:rPr>
          <w:rFonts w:ascii="Arial" w:hAnsi="Arial" w:cs="Arial"/>
          <w:sz w:val="28"/>
          <w:szCs w:val="28"/>
        </w:rPr>
        <w:t xml:space="preserve"> г.</w:t>
      </w:r>
      <w:bookmarkEnd w:id="1"/>
    </w:p>
    <w:sectPr w:rsidR="003B39EC" w:rsidRPr="003B39EC" w:rsidSect="007D5B7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210B"/>
    <w:rsid w:val="000164A6"/>
    <w:rsid w:val="001465C5"/>
    <w:rsid w:val="00214D89"/>
    <w:rsid w:val="00242167"/>
    <w:rsid w:val="003675B2"/>
    <w:rsid w:val="00391C2D"/>
    <w:rsid w:val="003B39EC"/>
    <w:rsid w:val="00453BC6"/>
    <w:rsid w:val="00467A2C"/>
    <w:rsid w:val="004C6BCC"/>
    <w:rsid w:val="004D626D"/>
    <w:rsid w:val="00553625"/>
    <w:rsid w:val="005547D3"/>
    <w:rsid w:val="00577340"/>
    <w:rsid w:val="00591085"/>
    <w:rsid w:val="005D4129"/>
    <w:rsid w:val="0061226B"/>
    <w:rsid w:val="00615102"/>
    <w:rsid w:val="00636953"/>
    <w:rsid w:val="006C788D"/>
    <w:rsid w:val="007D5B7A"/>
    <w:rsid w:val="00823530"/>
    <w:rsid w:val="00904F4E"/>
    <w:rsid w:val="00970773"/>
    <w:rsid w:val="009F2E52"/>
    <w:rsid w:val="00A54F6A"/>
    <w:rsid w:val="00A60C7E"/>
    <w:rsid w:val="00AF7EAA"/>
    <w:rsid w:val="00B27821"/>
    <w:rsid w:val="00B37691"/>
    <w:rsid w:val="00B52208"/>
    <w:rsid w:val="00BB3431"/>
    <w:rsid w:val="00C86032"/>
    <w:rsid w:val="00CA4838"/>
    <w:rsid w:val="00CC4469"/>
    <w:rsid w:val="00CF6AC7"/>
    <w:rsid w:val="00D22509"/>
    <w:rsid w:val="00D8210B"/>
    <w:rsid w:val="00E24354"/>
    <w:rsid w:val="00E504F4"/>
    <w:rsid w:val="00EB1AD2"/>
    <w:rsid w:val="00EE3A05"/>
    <w:rsid w:val="00F05AB3"/>
    <w:rsid w:val="00F13854"/>
    <w:rsid w:val="00F61E84"/>
    <w:rsid w:val="00F63EFD"/>
    <w:rsid w:val="00F824E8"/>
    <w:rsid w:val="00FE1600"/>
    <w:rsid w:val="00FF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09"/>
  </w:style>
  <w:style w:type="paragraph" w:styleId="2">
    <w:name w:val="heading 2"/>
    <w:basedOn w:val="a"/>
    <w:link w:val="20"/>
    <w:uiPriority w:val="9"/>
    <w:qFormat/>
    <w:rsid w:val="00D8210B"/>
    <w:pPr>
      <w:spacing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10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210B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3854"/>
    <w:pPr>
      <w:spacing w:before="0" w:after="0" w:line="240" w:lineRule="auto"/>
    </w:pPr>
  </w:style>
  <w:style w:type="character" w:customStyle="1" w:styleId="21">
    <w:name w:val="Основной текст (2)_"/>
    <w:link w:val="22"/>
    <w:uiPriority w:val="99"/>
    <w:locked/>
    <w:rsid w:val="003B39E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B39EC"/>
    <w:pPr>
      <w:widowControl w:val="0"/>
      <w:shd w:val="clear" w:color="auto" w:fill="FFFFFF"/>
      <w:spacing w:before="0" w:beforeAutospacing="0" w:after="240" w:afterAutospacing="0" w:line="307" w:lineRule="exact"/>
      <w:ind w:firstLine="0"/>
      <w:jc w:val="left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B39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</dc:creator>
  <cp:lastModifiedBy>Калинин</cp:lastModifiedBy>
  <cp:revision>14</cp:revision>
  <dcterms:created xsi:type="dcterms:W3CDTF">2023-04-08T15:10:00Z</dcterms:created>
  <dcterms:modified xsi:type="dcterms:W3CDTF">2023-04-17T18:03:00Z</dcterms:modified>
</cp:coreProperties>
</file>