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5A" w:rsidRDefault="00BC2329">
      <w:pPr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sz w:val="28"/>
          <w:szCs w:val="28"/>
        </w:rPr>
        <w:t>Вышла из печати</w:t>
      </w:r>
      <w:r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BC2329">
        <w:rPr>
          <w:rFonts w:ascii="Times New Roman" w:hAnsi="Times New Roman" w:cs="Times New Roman"/>
          <w:sz w:val="28"/>
          <w:szCs w:val="28"/>
        </w:rPr>
        <w:t xml:space="preserve"> </w:t>
      </w:r>
      <w:r w:rsidRPr="00BC2329">
        <w:rPr>
          <w:rFonts w:ascii="Times New Roman" w:hAnsi="Times New Roman" w:cs="Times New Roman"/>
          <w:sz w:val="28"/>
          <w:szCs w:val="28"/>
        </w:rPr>
        <w:t>Е.А. Козловск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329">
        <w:rPr>
          <w:rFonts w:ascii="Times New Roman" w:hAnsi="Times New Roman" w:cs="Times New Roman"/>
          <w:sz w:val="28"/>
          <w:szCs w:val="28"/>
        </w:rPr>
        <w:t xml:space="preserve"> Геология в созидании и войнах. К 75-летию Великой Победы / Е.А. Козловский. – </w:t>
      </w:r>
      <w:proofErr w:type="gramStart"/>
      <w:r w:rsidRPr="00BC232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2329">
        <w:rPr>
          <w:rFonts w:ascii="Times New Roman" w:hAnsi="Times New Roman" w:cs="Times New Roman"/>
          <w:sz w:val="28"/>
          <w:szCs w:val="28"/>
        </w:rPr>
        <w:t xml:space="preserve"> ВНИГНИ, 2020.</w:t>
      </w:r>
    </w:p>
    <w:p w:rsidR="00BC2329" w:rsidRDefault="00BC2329" w:rsidP="00BC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Заметк</w:t>
      </w:r>
      <w:r w:rsidR="009A2DC8">
        <w:rPr>
          <w:rFonts w:ascii="Times New Roman" w:hAnsi="Times New Roman" w:cs="Times New Roman"/>
          <w:sz w:val="28"/>
          <w:szCs w:val="28"/>
        </w:rPr>
        <w:t>ами и 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 о книге</w:t>
      </w:r>
      <w:r w:rsidRPr="00BC23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2329">
        <w:rPr>
          <w:rFonts w:ascii="Times New Roman" w:hAnsi="Times New Roman" w:cs="Times New Roman"/>
          <w:sz w:val="28"/>
          <w:szCs w:val="28"/>
        </w:rPr>
        <w:t>посвященной  75</w:t>
      </w:r>
      <w:proofErr w:type="gramEnd"/>
      <w:r w:rsidRPr="00BC2329">
        <w:rPr>
          <w:rFonts w:ascii="Times New Roman" w:hAnsi="Times New Roman" w:cs="Times New Roman"/>
          <w:sz w:val="28"/>
          <w:szCs w:val="28"/>
        </w:rPr>
        <w:t>-й годовщине  победы советского народа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DC8">
        <w:rPr>
          <w:rFonts w:ascii="Times New Roman" w:hAnsi="Times New Roman" w:cs="Times New Roman"/>
          <w:sz w:val="28"/>
          <w:szCs w:val="28"/>
        </w:rPr>
        <w:t xml:space="preserve">поделился </w:t>
      </w:r>
      <w:r w:rsidRPr="00BC2329">
        <w:rPr>
          <w:rFonts w:ascii="Times New Roman" w:hAnsi="Times New Roman" w:cs="Times New Roman"/>
          <w:sz w:val="28"/>
          <w:szCs w:val="28"/>
        </w:rPr>
        <w:t xml:space="preserve">Моисей </w:t>
      </w:r>
      <w:proofErr w:type="spellStart"/>
      <w:r w:rsidRPr="00BC2329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BC2329">
        <w:rPr>
          <w:rFonts w:ascii="Times New Roman" w:hAnsi="Times New Roman" w:cs="Times New Roman"/>
          <w:sz w:val="28"/>
          <w:szCs w:val="28"/>
        </w:rPr>
        <w:t>,</w:t>
      </w:r>
      <w:r w:rsidR="009A2DC8">
        <w:rPr>
          <w:rFonts w:ascii="Times New Roman" w:hAnsi="Times New Roman" w:cs="Times New Roman"/>
          <w:sz w:val="28"/>
          <w:szCs w:val="28"/>
        </w:rPr>
        <w:t xml:space="preserve"> </w:t>
      </w:r>
      <w:r w:rsidRPr="00BC2329">
        <w:rPr>
          <w:rFonts w:ascii="Times New Roman" w:hAnsi="Times New Roman" w:cs="Times New Roman"/>
          <w:sz w:val="28"/>
          <w:szCs w:val="28"/>
        </w:rPr>
        <w:t>главный редактор газеты «Промышленные ведомости»</w:t>
      </w:r>
      <w:r w:rsidR="009A2DC8">
        <w:rPr>
          <w:rFonts w:ascii="Times New Roman" w:hAnsi="Times New Roman" w:cs="Times New Roman"/>
          <w:sz w:val="28"/>
          <w:szCs w:val="28"/>
        </w:rPr>
        <w:t xml:space="preserve">, </w:t>
      </w:r>
      <w:r w:rsidRPr="00BC2329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9A2DC8">
        <w:rPr>
          <w:rFonts w:ascii="Times New Roman" w:hAnsi="Times New Roman" w:cs="Times New Roman"/>
          <w:sz w:val="28"/>
          <w:szCs w:val="28"/>
        </w:rPr>
        <w:t>.</w:t>
      </w:r>
    </w:p>
    <w:p w:rsidR="009A2DC8" w:rsidRPr="004B1A92" w:rsidRDefault="009A2DC8" w:rsidP="009A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4B1A92">
        <w:rPr>
          <w:b/>
          <w:sz w:val="28"/>
          <w:szCs w:val="28"/>
        </w:rPr>
        <w:t>Геология в созидании и войнах</w:t>
      </w:r>
    </w:p>
    <w:p w:rsidR="009A2DC8" w:rsidRPr="00291B03" w:rsidRDefault="009A2DC8" w:rsidP="009A2DC8">
      <w:pPr>
        <w:rPr>
          <w:b/>
          <w:szCs w:val="24"/>
        </w:rPr>
      </w:pPr>
      <w:r w:rsidRPr="00291B03">
        <w:rPr>
          <w:b/>
          <w:szCs w:val="24"/>
        </w:rPr>
        <w:t xml:space="preserve">Заметки о </w:t>
      </w:r>
      <w:proofErr w:type="gramStart"/>
      <w:r w:rsidRPr="00291B03">
        <w:rPr>
          <w:b/>
          <w:szCs w:val="24"/>
        </w:rPr>
        <w:t>книге  Е.</w:t>
      </w:r>
      <w:proofErr w:type="gramEnd"/>
      <w:r w:rsidRPr="00291B03">
        <w:rPr>
          <w:b/>
          <w:szCs w:val="24"/>
        </w:rPr>
        <w:t xml:space="preserve"> А. Козловского, посвященной  75-й годовщине  победы советского народа в Великой Отечественной войне </w:t>
      </w:r>
    </w:p>
    <w:p w:rsidR="009A2DC8" w:rsidRPr="00291B03" w:rsidRDefault="009A2DC8" w:rsidP="009A2DC8">
      <w:pPr>
        <w:rPr>
          <w:szCs w:val="24"/>
        </w:rPr>
      </w:pPr>
      <w:r w:rsidRPr="00291B03">
        <w:rPr>
          <w:szCs w:val="24"/>
        </w:rPr>
        <w:t xml:space="preserve">Уже в самом ее начале автор </w:t>
      </w:r>
      <w:proofErr w:type="gramStart"/>
      <w:r w:rsidRPr="00291B03">
        <w:rPr>
          <w:szCs w:val="24"/>
        </w:rPr>
        <w:t>констатирует  неопровержимый</w:t>
      </w:r>
      <w:proofErr w:type="gramEnd"/>
      <w:r w:rsidRPr="00291B03">
        <w:rPr>
          <w:szCs w:val="24"/>
        </w:rPr>
        <w:t xml:space="preserve"> факт</w:t>
      </w:r>
      <w:r>
        <w:rPr>
          <w:szCs w:val="24"/>
        </w:rPr>
        <w:t xml:space="preserve"> того</w:t>
      </w:r>
      <w:r w:rsidRPr="00291B03">
        <w:rPr>
          <w:szCs w:val="24"/>
        </w:rPr>
        <w:t>, что минерально-сырьевые ресурсы СССР явились  важнейшим фактором победы советского народа в Великой Отечественной войне и остаются сейчас одной из немногих важнейших  составляющих обеспечения национальной безопасности Российской Федерации. Этот тезис - лейтмотив книги,</w:t>
      </w:r>
      <w:r w:rsidRPr="00291B03">
        <w:rPr>
          <w:b/>
          <w:szCs w:val="24"/>
        </w:rPr>
        <w:t xml:space="preserve"> </w:t>
      </w:r>
      <w:r w:rsidRPr="00291B03">
        <w:rPr>
          <w:szCs w:val="24"/>
        </w:rPr>
        <w:t>вышедшей вторым, дополненным, изданием.</w:t>
      </w:r>
      <w:r w:rsidRPr="00291B03">
        <w:rPr>
          <w:b/>
          <w:szCs w:val="24"/>
        </w:rPr>
        <w:t xml:space="preserve">  </w:t>
      </w:r>
    </w:p>
    <w:p w:rsidR="009A2DC8" w:rsidRPr="00291B03" w:rsidRDefault="009A2DC8" w:rsidP="009A2DC8">
      <w:pPr>
        <w:rPr>
          <w:szCs w:val="24"/>
        </w:rPr>
      </w:pPr>
      <w:r w:rsidRPr="00291B03">
        <w:rPr>
          <w:szCs w:val="24"/>
        </w:rPr>
        <w:t xml:space="preserve">Войны в научных и популярных трудах по </w:t>
      </w:r>
      <w:proofErr w:type="gramStart"/>
      <w:r w:rsidRPr="00291B03">
        <w:rPr>
          <w:szCs w:val="24"/>
        </w:rPr>
        <w:t>истории,  а</w:t>
      </w:r>
      <w:proofErr w:type="gramEnd"/>
      <w:r w:rsidRPr="00291B03">
        <w:rPr>
          <w:szCs w:val="24"/>
        </w:rPr>
        <w:t xml:space="preserve"> также в публицистике и художественной литературе обычно описываются в основном как военные действия противоборствующих стран. На самом же деле, театры военных действий, случись они, – лишь вершины столкнувшихся между собой, образно </w:t>
      </w:r>
      <w:proofErr w:type="gramStart"/>
      <w:r w:rsidRPr="00291B03">
        <w:rPr>
          <w:szCs w:val="24"/>
        </w:rPr>
        <w:t>говоря,  гигантских</w:t>
      </w:r>
      <w:proofErr w:type="gramEnd"/>
      <w:r w:rsidRPr="00291B03">
        <w:rPr>
          <w:szCs w:val="24"/>
        </w:rPr>
        <w:t xml:space="preserve"> пирамид, большую часть которых составляют многочисленные этажи экономик воюющих   сторон. Строительство пирамиды длится многие годы, и ее мощь и устойчивость развития   должны служить предостережением потенциально враждебной стороне об опасности попыток военного противостояния.  </w:t>
      </w:r>
    </w:p>
    <w:p w:rsidR="009A2DC8" w:rsidRPr="00291B03" w:rsidRDefault="009A2DC8" w:rsidP="009A2DC8">
      <w:pPr>
        <w:rPr>
          <w:szCs w:val="24"/>
        </w:rPr>
      </w:pPr>
      <w:r w:rsidRPr="00291B03">
        <w:rPr>
          <w:szCs w:val="24"/>
        </w:rPr>
        <w:t xml:space="preserve">Под устойчивым развитием экономики </w:t>
      </w:r>
      <w:proofErr w:type="gramStart"/>
      <w:r w:rsidRPr="00291B03">
        <w:rPr>
          <w:szCs w:val="24"/>
        </w:rPr>
        <w:t>понимается  способность</w:t>
      </w:r>
      <w:proofErr w:type="gramEnd"/>
      <w:r w:rsidRPr="00291B03">
        <w:rPr>
          <w:szCs w:val="24"/>
        </w:rPr>
        <w:t xml:space="preserve">  государства  систематически расширять воспроизводство своего совокупного национального капитала репродукцией его составляющих. В национальный капитал входят основные производственные фонды, природные ресурсы, а также люди с их знаниями и умением воспроизводить себе подобных, новые знания и материальные ценности. Основой совокупного капитала является, конечно же, человек, способный созидать и создавать себе на замену потомство, в том числе путем обучения и обеспечения преемственности поколений специалистов.  Важнейший </w:t>
      </w:r>
      <w:proofErr w:type="gramStart"/>
      <w:r w:rsidRPr="00291B03">
        <w:rPr>
          <w:szCs w:val="24"/>
        </w:rPr>
        <w:t>фактор  развития</w:t>
      </w:r>
      <w:proofErr w:type="gramEnd"/>
      <w:r w:rsidRPr="00291B03">
        <w:rPr>
          <w:szCs w:val="24"/>
        </w:rPr>
        <w:t xml:space="preserve"> товарного производства - наличие в стране разнообразных видов минерального сырья. На нижних этажах экономической пирамиды осуществляется при наличии месторождений их добыча и глубокая переработка </w:t>
      </w:r>
      <w:proofErr w:type="gramStart"/>
      <w:r w:rsidRPr="00291B03">
        <w:rPr>
          <w:szCs w:val="24"/>
        </w:rPr>
        <w:t>для  производства</w:t>
      </w:r>
      <w:proofErr w:type="gramEnd"/>
      <w:r w:rsidRPr="00291B03">
        <w:rPr>
          <w:szCs w:val="24"/>
        </w:rPr>
        <w:t xml:space="preserve"> различных веществ, энергоресурсов, а также материалов, которые на более высоких этажах используются для изготовления разнообразной продукции, включая вооружение. Все это в совокупности должно обеспечивать всестороннюю защищенность государства, то </w:t>
      </w:r>
      <w:proofErr w:type="gramStart"/>
      <w:r w:rsidRPr="00291B03">
        <w:rPr>
          <w:szCs w:val="24"/>
        </w:rPr>
        <w:t>есть  его</w:t>
      </w:r>
      <w:proofErr w:type="gramEnd"/>
      <w:r w:rsidRPr="00291B03">
        <w:rPr>
          <w:szCs w:val="24"/>
        </w:rPr>
        <w:t xml:space="preserve"> национальную безопасность, причем воспроизводство запасов минерального сырья должно опережать воспроизводство основных производственных фондов и продукции.  Этим вопросам уделено в книге большое внимание.</w:t>
      </w:r>
    </w:p>
    <w:p w:rsidR="009A2DC8" w:rsidRPr="00291B03" w:rsidRDefault="009A2DC8" w:rsidP="009A2DC8">
      <w:pPr>
        <w:rPr>
          <w:szCs w:val="24"/>
        </w:rPr>
      </w:pPr>
      <w:r w:rsidRPr="00291B03">
        <w:rPr>
          <w:szCs w:val="24"/>
        </w:rPr>
        <w:t xml:space="preserve">К большому сожалению, у нас почти отсутствуют </w:t>
      </w:r>
      <w:proofErr w:type="gramStart"/>
      <w:r w:rsidRPr="00291B03">
        <w:rPr>
          <w:szCs w:val="24"/>
        </w:rPr>
        <w:t>популярные  книги</w:t>
      </w:r>
      <w:proofErr w:type="gramEnd"/>
      <w:r w:rsidRPr="00291B03">
        <w:rPr>
          <w:szCs w:val="24"/>
        </w:rPr>
        <w:t xml:space="preserve"> по истории развития отечественной экономики и ее отраслей, в частности по геологии и недропользованию. Между тем они необходимы не только для удовлетворения любознательности и повышения уровня образованности широких масс населения, что само по себе </w:t>
      </w:r>
      <w:proofErr w:type="gramStart"/>
      <w:r w:rsidRPr="00291B03">
        <w:rPr>
          <w:szCs w:val="24"/>
        </w:rPr>
        <w:t>важно,  но</w:t>
      </w:r>
      <w:proofErr w:type="gramEnd"/>
      <w:r w:rsidRPr="00291B03">
        <w:rPr>
          <w:szCs w:val="24"/>
        </w:rPr>
        <w:t xml:space="preserve"> и для осознанного выбора молодыми людьми той или иной будущей профессии. Обсуждаемая книга является одной из немногих, в которой относительно кратко, но емко отражена многолетняя история </w:t>
      </w:r>
      <w:proofErr w:type="gramStart"/>
      <w:r w:rsidRPr="00291B03">
        <w:rPr>
          <w:szCs w:val="24"/>
        </w:rPr>
        <w:t>развития  минерально</w:t>
      </w:r>
      <w:proofErr w:type="gramEnd"/>
      <w:r w:rsidRPr="00291B03">
        <w:rPr>
          <w:szCs w:val="24"/>
        </w:rPr>
        <w:t xml:space="preserve">-сырьевой базы экономики страны и ее воспроизводства на фоне становления и развития промышленного производства в предвоенные годы, во время и после войны,  и затем деградации в нынешних </w:t>
      </w:r>
      <w:proofErr w:type="spellStart"/>
      <w:r w:rsidRPr="00291B03">
        <w:rPr>
          <w:szCs w:val="24"/>
        </w:rPr>
        <w:t>псевдорыночных</w:t>
      </w:r>
      <w:proofErr w:type="spellEnd"/>
      <w:r w:rsidRPr="00291B03">
        <w:rPr>
          <w:szCs w:val="24"/>
        </w:rPr>
        <w:t xml:space="preserve"> условиях. Тем важнее новый раздел второго издания </w:t>
      </w:r>
      <w:r w:rsidRPr="00291B03">
        <w:rPr>
          <w:szCs w:val="24"/>
        </w:rPr>
        <w:lastRenderedPageBreak/>
        <w:t xml:space="preserve">книги, в котором анализируются проблемы стратегического исследования недр современной России и рассматриваются возможности, как обеспечить ее необходимым минеральным сырьем для предстоящего, другого выхода не существует, восстановления экономики.  Сопоставление в книге исторических этапов   </w:t>
      </w:r>
      <w:proofErr w:type="gramStart"/>
      <w:r w:rsidRPr="00291B03">
        <w:rPr>
          <w:szCs w:val="24"/>
        </w:rPr>
        <w:t>развития  страны</w:t>
      </w:r>
      <w:proofErr w:type="gramEnd"/>
      <w:r w:rsidRPr="00291B03">
        <w:rPr>
          <w:szCs w:val="24"/>
        </w:rPr>
        <w:t xml:space="preserve"> еще раз показывает, что ее нынешнее плачевное экономическое положение, включая  положение минерально-сырьевой базы,  обусловлено, главным образом,  развалом государственного управления. Хотя ситуацию в стране после гражданской войны и во время Великой Отечественной войны не сравнить с нынешним мирным временем. </w:t>
      </w:r>
    </w:p>
    <w:p w:rsidR="009A2DC8" w:rsidRPr="00291B03" w:rsidRDefault="009A2DC8" w:rsidP="009A2DC8">
      <w:pPr>
        <w:rPr>
          <w:szCs w:val="24"/>
        </w:rPr>
      </w:pPr>
      <w:r w:rsidRPr="00291B03">
        <w:rPr>
          <w:szCs w:val="24"/>
        </w:rPr>
        <w:t xml:space="preserve">Книга представляет собой множество, большей частью тематически </w:t>
      </w:r>
      <w:proofErr w:type="gramStart"/>
      <w:r w:rsidRPr="00291B03">
        <w:rPr>
          <w:szCs w:val="24"/>
        </w:rPr>
        <w:t>завершенных,  публикаций</w:t>
      </w:r>
      <w:proofErr w:type="gramEnd"/>
      <w:r w:rsidRPr="00291B03">
        <w:rPr>
          <w:szCs w:val="24"/>
        </w:rPr>
        <w:t xml:space="preserve">. </w:t>
      </w:r>
      <w:proofErr w:type="gramStart"/>
      <w:r w:rsidRPr="00291B03">
        <w:rPr>
          <w:szCs w:val="24"/>
        </w:rPr>
        <w:t>Поэтому  их</w:t>
      </w:r>
      <w:proofErr w:type="gramEnd"/>
      <w:r w:rsidRPr="00291B03">
        <w:rPr>
          <w:szCs w:val="24"/>
        </w:rPr>
        <w:t xml:space="preserve"> можно читать как последовательно в порядке расположения, так и выборочно. Это одно из важных достоинств книги, так как читатель имеет возможность читать ее в любой последовательности, исходя из своих интересов.  Я не стану пересказывать вкратце содержания книги, как это делают в рецензиях, ее нужно читать. Я же поделился о ней </w:t>
      </w:r>
      <w:proofErr w:type="gramStart"/>
      <w:r w:rsidRPr="00291B03">
        <w:rPr>
          <w:szCs w:val="24"/>
        </w:rPr>
        <w:t>некоторы</w:t>
      </w:r>
      <w:bookmarkStart w:id="0" w:name="_GoBack"/>
      <w:bookmarkEnd w:id="0"/>
      <w:r w:rsidRPr="00291B03">
        <w:rPr>
          <w:szCs w:val="24"/>
        </w:rPr>
        <w:t>ми  впечатлениями</w:t>
      </w:r>
      <w:proofErr w:type="gramEnd"/>
      <w:r w:rsidRPr="00291B03">
        <w:rPr>
          <w:szCs w:val="24"/>
        </w:rPr>
        <w:t xml:space="preserve">, полагая, что  уже само заглавие книги </w:t>
      </w:r>
      <w:r>
        <w:rPr>
          <w:szCs w:val="24"/>
        </w:rPr>
        <w:t xml:space="preserve"> и ее автор привлеку</w:t>
      </w:r>
      <w:r w:rsidRPr="00291B03">
        <w:rPr>
          <w:szCs w:val="24"/>
        </w:rPr>
        <w:t>т внимание читателей.</w:t>
      </w:r>
      <w:r>
        <w:rPr>
          <w:szCs w:val="24"/>
        </w:rPr>
        <w:t xml:space="preserve"> Евгений Александрович Козловский прошел путь от рабочего геологоразведочной экспедиции до министра геологии СССР. Именно в бытность его главой геологической отрасли была открыта значительная часть запасов минерального сырья, благодаря которым во многом и выживает сегодня Российская Федерация.</w:t>
      </w:r>
    </w:p>
    <w:p w:rsidR="009A2DC8" w:rsidRDefault="009A2DC8" w:rsidP="009A2DC8">
      <w:pPr>
        <w:rPr>
          <w:szCs w:val="24"/>
        </w:rPr>
      </w:pPr>
      <w:r>
        <w:rPr>
          <w:szCs w:val="24"/>
        </w:rPr>
        <w:t>Уверен, каждый, кто прочитает эту книгу, почерпнет для себя много полезного.</w:t>
      </w:r>
    </w:p>
    <w:p w:rsidR="009A2DC8" w:rsidRDefault="009A2DC8" w:rsidP="009A2DC8">
      <w:pPr>
        <w:contextualSpacing/>
        <w:rPr>
          <w:szCs w:val="24"/>
        </w:rPr>
      </w:pPr>
      <w:r>
        <w:rPr>
          <w:szCs w:val="24"/>
        </w:rPr>
        <w:t xml:space="preserve">Моисей </w:t>
      </w:r>
      <w:proofErr w:type="spellStart"/>
      <w:r>
        <w:rPr>
          <w:szCs w:val="24"/>
        </w:rPr>
        <w:t>Гельман</w:t>
      </w:r>
      <w:proofErr w:type="spellEnd"/>
      <w:r>
        <w:rPr>
          <w:szCs w:val="24"/>
        </w:rPr>
        <w:t>,</w:t>
      </w:r>
    </w:p>
    <w:p w:rsidR="009A2DC8" w:rsidRDefault="009A2DC8" w:rsidP="009A2DC8">
      <w:pPr>
        <w:contextualSpacing/>
        <w:rPr>
          <w:szCs w:val="24"/>
        </w:rPr>
      </w:pPr>
      <w:r>
        <w:rPr>
          <w:szCs w:val="24"/>
        </w:rPr>
        <w:t>главный редактор газеты «Промышленные ведомости»</w:t>
      </w:r>
    </w:p>
    <w:p w:rsidR="009A2DC8" w:rsidRPr="00291B03" w:rsidRDefault="009A2DC8" w:rsidP="009A2DC8">
      <w:pPr>
        <w:contextualSpacing/>
        <w:rPr>
          <w:szCs w:val="24"/>
        </w:rPr>
      </w:pPr>
      <w:r>
        <w:rPr>
          <w:szCs w:val="24"/>
        </w:rPr>
        <w:t>кандидат технических наук</w:t>
      </w:r>
    </w:p>
    <w:p w:rsidR="009A2DC8" w:rsidRPr="00BC2329" w:rsidRDefault="009A2DC8" w:rsidP="00BC2329">
      <w:pPr>
        <w:rPr>
          <w:rFonts w:ascii="Times New Roman" w:hAnsi="Times New Roman" w:cs="Times New Roman"/>
          <w:sz w:val="28"/>
          <w:szCs w:val="28"/>
        </w:rPr>
      </w:pPr>
    </w:p>
    <w:p w:rsidR="00BC2329" w:rsidRPr="00BC2329" w:rsidRDefault="00BC2329">
      <w:pPr>
        <w:rPr>
          <w:rFonts w:ascii="Times New Roman" w:hAnsi="Times New Roman" w:cs="Times New Roman"/>
          <w:sz w:val="28"/>
          <w:szCs w:val="28"/>
        </w:rPr>
      </w:pPr>
    </w:p>
    <w:sectPr w:rsidR="00BC2329" w:rsidRPr="00B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29"/>
    <w:rsid w:val="009A2DC8"/>
    <w:rsid w:val="00A7675A"/>
    <w:rsid w:val="00B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F250"/>
  <w15:chartTrackingRefBased/>
  <w15:docId w15:val="{49E7F9D5-3D20-4789-AF47-CBBCBDD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2020-03-17T09:48:00Z</dcterms:created>
  <dcterms:modified xsi:type="dcterms:W3CDTF">2020-03-17T10:22:00Z</dcterms:modified>
</cp:coreProperties>
</file>