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0F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E3805">
        <w:rPr>
          <w:rFonts w:ascii="Times New Roman" w:eastAsia="Times New Roman" w:hAnsi="Times New Roman" w:cs="Times New Roman"/>
          <w:sz w:val="24"/>
          <w:szCs w:val="24"/>
        </w:rPr>
        <w:t>20 апреля 2017 года в МФЮА состоялась конференция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805">
        <w:rPr>
          <w:rFonts w:ascii="Times New Roman" w:eastAsia="Times New Roman" w:hAnsi="Times New Roman" w:cs="Times New Roman"/>
          <w:sz w:val="24"/>
          <w:szCs w:val="24"/>
        </w:rPr>
        <w:t>«ПОВЫШЕНИЕ ЭФФЕКТИВНОСТИ ФОРМ И МЕТОДОВ РАСПРОСТРАНЕНИЯ СРЕДИ НАСЕЛЕНИЯ ЗНАНИЙ ПО ВОПРОСАМ ЭКОНОМИЧЕСКОЙ И ФИНАНСОВОЙ БЕЗОПАСНОСТИ РОССИИ, БОРЬБЫ С ТЕНЕВЫМИ ДОХОДАМИ, ПРОТИВОДЕЙСТВИЯ ФИНАНСИРОВАНИЮ ТЕРРОРИЗМА, ЭКСТРЕМИЗМА, АНТИГОСУДАРСТВЕННОЙ И ДЕСТРУКТИВНОЙ ДЕЯТЕЛЬНОСТИ». </w:t>
      </w:r>
    </w:p>
    <w:p w:rsidR="00BE3805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E3805">
        <w:rPr>
          <w:rFonts w:ascii="Times New Roman" w:eastAsia="Times New Roman" w:hAnsi="Times New Roman" w:cs="Times New Roman"/>
          <w:sz w:val="24"/>
          <w:szCs w:val="24"/>
        </w:rPr>
        <w:t>Конференция проводилась в соответствии с календарным планом социально значимого проекта по Созданию общероссийской системы распространения знаний в сфере экономической и финансовой безопасности, борьбы с теневыми доходами, противодействия финансированию терроризма, экстремизма, антигосударственной и деструктивной деятельности (Президентский Грант № 47/68-2). </w:t>
      </w:r>
      <w:r w:rsidRPr="00BE380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Организаторами конференции выступили:</w:t>
      </w:r>
    </w:p>
    <w:p w:rsidR="00BE3805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академия естественных наук (РАЕН)</w:t>
      </w:r>
    </w:p>
    <w:p w:rsidR="00BE3805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Московский финансово-юридический университет МФЮА</w:t>
      </w:r>
    </w:p>
    <w:p w:rsidR="00BE3805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Международный учебно-методический центр финансового мониторинга МУМЦФМ</w:t>
      </w:r>
      <w:r w:rsidR="003F10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805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количество поступивших заявок</w:t>
      </w:r>
      <w:r w:rsidR="007D1B0F">
        <w:rPr>
          <w:rFonts w:ascii="Times New Roman" w:eastAsia="Times New Roman" w:hAnsi="Times New Roman" w:cs="Times New Roman"/>
          <w:sz w:val="24"/>
          <w:szCs w:val="24"/>
        </w:rPr>
        <w:t xml:space="preserve">, как для очного, так и для заочного участия </w:t>
      </w:r>
      <w:r w:rsidR="003F10E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0E0" w:rsidRPr="003F10E0">
        <w:rPr>
          <w:rFonts w:ascii="Times New Roman" w:eastAsia="Times New Roman" w:hAnsi="Times New Roman" w:cs="Times New Roman"/>
          <w:sz w:val="24"/>
          <w:szCs w:val="24"/>
        </w:rPr>
        <w:t>146.</w:t>
      </w:r>
    </w:p>
    <w:p w:rsidR="00BE3805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количество тезисов, поступивших для публика</w:t>
      </w:r>
      <w:r w:rsidR="003F10E0">
        <w:rPr>
          <w:rFonts w:ascii="Times New Roman" w:eastAsia="Times New Roman" w:hAnsi="Times New Roman" w:cs="Times New Roman"/>
          <w:sz w:val="24"/>
          <w:szCs w:val="24"/>
        </w:rPr>
        <w:t xml:space="preserve">ции – 69, из которых опубликовано 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67. </w:t>
      </w:r>
    </w:p>
    <w:p w:rsidR="00BE3805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Конференция проходила 20 апреля 2017 года по адресу г. Москва, ул. Введенского, д.1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Московском финансово-юридическом университете МФЮА. </w:t>
      </w:r>
    </w:p>
    <w:p w:rsidR="007D1B0F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E3805">
        <w:rPr>
          <w:rFonts w:ascii="Times New Roman" w:eastAsia="Times New Roman" w:hAnsi="Times New Roman" w:cs="Times New Roman"/>
          <w:sz w:val="24"/>
          <w:szCs w:val="24"/>
        </w:rPr>
        <w:t xml:space="preserve">Противодействие легализации (отмыванию) </w:t>
      </w:r>
      <w:proofErr w:type="gramStart"/>
      <w:r w:rsidRPr="00BE3805">
        <w:rPr>
          <w:rFonts w:ascii="Times New Roman" w:eastAsia="Times New Roman" w:hAnsi="Times New Roman" w:cs="Times New Roman"/>
          <w:sz w:val="24"/>
          <w:szCs w:val="24"/>
        </w:rPr>
        <w:t>доходов, добытых преступным путем и финансированию терроризма является</w:t>
      </w:r>
      <w:proofErr w:type="gramEnd"/>
      <w:r w:rsidRPr="00BE3805">
        <w:rPr>
          <w:rFonts w:ascii="Times New Roman" w:eastAsia="Times New Roman" w:hAnsi="Times New Roman" w:cs="Times New Roman"/>
          <w:sz w:val="24"/>
          <w:szCs w:val="24"/>
        </w:rPr>
        <w:t xml:space="preserve"> стратегической задачей государства, поэтому поиск новых путей решения задач по обеспечению национальной безопасности в настоящее время </w:t>
      </w:r>
      <w:r w:rsidRPr="003F10E0">
        <w:rPr>
          <w:rFonts w:ascii="Times New Roman" w:eastAsia="Times New Roman" w:hAnsi="Times New Roman" w:cs="Times New Roman"/>
          <w:sz w:val="24"/>
          <w:szCs w:val="24"/>
        </w:rPr>
        <w:t xml:space="preserve">приобретает особое значение. Согласно регистрационным спискам на конференцию пришло </w:t>
      </w:r>
      <w:r w:rsidR="003F10E0" w:rsidRPr="003F10E0">
        <w:rPr>
          <w:rFonts w:ascii="Times New Roman" w:eastAsia="Times New Roman" w:hAnsi="Times New Roman" w:cs="Times New Roman"/>
          <w:sz w:val="24"/>
          <w:szCs w:val="24"/>
        </w:rPr>
        <w:t>136</w:t>
      </w:r>
      <w:r w:rsidR="003F10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10E0">
        <w:rPr>
          <w:rFonts w:ascii="Times New Roman" w:eastAsia="Times New Roman" w:hAnsi="Times New Roman" w:cs="Times New Roman"/>
          <w:sz w:val="24"/>
          <w:szCs w:val="24"/>
        </w:rPr>
        <w:t>человек,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805">
        <w:rPr>
          <w:rFonts w:ascii="Times New Roman" w:eastAsia="Times New Roman" w:hAnsi="Times New Roman" w:cs="Times New Roman"/>
          <w:sz w:val="24"/>
          <w:szCs w:val="24"/>
        </w:rPr>
        <w:t>среди которых ученые, научно-педагогические работники и специалисты-эксперты профильных комитетов Государственной Думы и Совета Федерации, Федеральной службы по финансовому мониторингу. 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Академия Управления МВД России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Главное управление ветеринарии Московской области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Государственный социально-гуманитарный университет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Государственный университет «Дубна»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Институт законодательства и сравнительного прав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оведения при Правительстве РФ 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Институт проблем управления транспортной инфраструктуры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Институт региональных экономических исследований (ИРЭИ)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Институт экономической политики и проблем экономической безопасности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ИТ-компания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Тионит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Комитет по энергетической политике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C9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3B4C9D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3B4C9D">
        <w:rPr>
          <w:rFonts w:ascii="Times New Roman" w:eastAsia="Times New Roman" w:hAnsi="Times New Roman" w:cs="Times New Roman"/>
          <w:sz w:val="24"/>
          <w:szCs w:val="24"/>
        </w:rPr>
        <w:t xml:space="preserve"> Российского союза промышленников и предпринимателей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Крымск</w:t>
      </w:r>
      <w:r>
        <w:rPr>
          <w:rFonts w:ascii="Times New Roman" w:eastAsia="Times New Roman" w:hAnsi="Times New Roman" w:cs="Times New Roman"/>
          <w:sz w:val="24"/>
          <w:szCs w:val="24"/>
        </w:rPr>
        <w:t>ий федеральный университет</w:t>
      </w:r>
      <w:r w:rsidR="005B3340">
        <w:rPr>
          <w:rFonts w:ascii="Times New Roman" w:eastAsia="Times New Roman" w:hAnsi="Times New Roman" w:cs="Times New Roman"/>
          <w:sz w:val="24"/>
          <w:szCs w:val="24"/>
        </w:rPr>
        <w:t xml:space="preserve"> им. В.И. Вернадского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МВД России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Международный учебно-методический центр финансового мониторинга (МУМЦФМ)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04099">
        <w:rPr>
          <w:rFonts w:ascii="Times New Roman" w:eastAsia="Times New Roman" w:hAnsi="Times New Roman" w:cs="Times New Roman"/>
          <w:sz w:val="24"/>
          <w:szCs w:val="24"/>
        </w:rPr>
        <w:t>Московский авиационный институт (национальный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сследовательский университет) 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Московский государственный институт международных отнош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ений (Университет) МИД России 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Московский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инженерно-физический институт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Московский институт государственного и муниципального управления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Московский политехнический университет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Московский универси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тет МВД России им. В.Я.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Кикотя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Московский финансово-юридический университет МФЮ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Национальный исследовательский университет «МИЭТ» «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04099">
        <w:rPr>
          <w:rFonts w:ascii="Times New Roman" w:eastAsia="Times New Roman" w:hAnsi="Times New Roman" w:cs="Times New Roman"/>
          <w:sz w:val="24"/>
          <w:szCs w:val="24"/>
        </w:rPr>
        <w:t>Национальный исследовательский ядерный университет «МИФИ»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Общество прав потребителей «Закон и поряд</w:t>
      </w:r>
      <w:r w:rsidR="005B3340">
        <w:rPr>
          <w:rFonts w:ascii="Times New Roman" w:eastAsia="Times New Roman" w:hAnsi="Times New Roman" w:cs="Times New Roman"/>
          <w:sz w:val="24"/>
          <w:szCs w:val="24"/>
        </w:rPr>
        <w:t>ок»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РОО «Прогрессивная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C9D">
        <w:rPr>
          <w:rFonts w:ascii="Times New Roman" w:eastAsia="Times New Roman" w:hAnsi="Times New Roman" w:cs="Times New Roman"/>
          <w:sz w:val="24"/>
          <w:szCs w:val="24"/>
        </w:rPr>
        <w:t>традиция»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Российский экономический</w:t>
      </w:r>
      <w:r w:rsidRPr="003B4C9D">
        <w:rPr>
          <w:rFonts w:ascii="Times New Roman" w:eastAsia="Times New Roman" w:hAnsi="Times New Roman" w:cs="Times New Roman"/>
          <w:sz w:val="24"/>
          <w:szCs w:val="24"/>
        </w:rPr>
        <w:t xml:space="preserve"> университет им. Г.В. Плеханова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Санкт-Петербургский политехнический университет Петра Великого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Севастопольский государственный университет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Севастопольский государственный университе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сетевое издание «Вестник финансового мониторинга»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Следственный комитет РФ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B4C9D">
        <w:rPr>
          <w:rFonts w:ascii="Times New Roman" w:eastAsia="Times New Roman" w:hAnsi="Times New Roman" w:cs="Times New Roman"/>
          <w:sz w:val="24"/>
          <w:szCs w:val="24"/>
        </w:rPr>
        <w:t>Счетная палата РФ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04099">
        <w:rPr>
          <w:rFonts w:ascii="Times New Roman" w:eastAsia="Times New Roman" w:hAnsi="Times New Roman" w:cs="Times New Roman"/>
          <w:sz w:val="24"/>
          <w:szCs w:val="24"/>
        </w:rPr>
        <w:t>Уральс</w:t>
      </w:r>
      <w:r>
        <w:rPr>
          <w:rFonts w:ascii="Times New Roman" w:eastAsia="Times New Roman" w:hAnsi="Times New Roman" w:cs="Times New Roman"/>
          <w:sz w:val="24"/>
          <w:szCs w:val="24"/>
        </w:rPr>
        <w:t>кий институт коммерции и права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 конференции были представлены следующие вузы и организации: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Федеральная служба по финансовому мониторингу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университет при Правительстве РФ</w:t>
      </w: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D1B0F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E3805">
        <w:rPr>
          <w:rFonts w:ascii="Times New Roman" w:eastAsia="Times New Roman" w:hAnsi="Times New Roman" w:cs="Times New Roman"/>
          <w:sz w:val="24"/>
          <w:szCs w:val="24"/>
        </w:rPr>
        <w:t>Ректор МФЮА доктор экономических наук, профессор Алексей Григорьевич ЗАБЕЛИН открыл конференцию и обратился к участникам с приветственным словом. </w:t>
      </w:r>
      <w:r w:rsidRPr="00BE3805">
        <w:rPr>
          <w:rFonts w:ascii="Times New Roman" w:eastAsia="Times New Roman" w:hAnsi="Times New Roman" w:cs="Times New Roman"/>
          <w:sz w:val="24"/>
          <w:szCs w:val="24"/>
        </w:rPr>
        <w:br/>
        <w:t xml:space="preserve">Заместитель директора Федеральной службы по финансовому мониторингу, кандидат экономических наук, профессор Владимир Иванович ГЛОТОВ обратился к участникам с пожеланиями успешной работы и зачитал приветственное слово директора Федеральной службы по финансовому мониторингу Юрия Анатольевича </w:t>
      </w:r>
      <w:proofErr w:type="spellStart"/>
      <w:r w:rsidRPr="00BE3805">
        <w:rPr>
          <w:rFonts w:ascii="Times New Roman" w:eastAsia="Times New Roman" w:hAnsi="Times New Roman" w:cs="Times New Roman"/>
          <w:sz w:val="24"/>
          <w:szCs w:val="24"/>
        </w:rPr>
        <w:t>Чиханчина</w:t>
      </w:r>
      <w:proofErr w:type="spellEnd"/>
      <w:r w:rsidRPr="00BE3805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7D1B0F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E3805">
        <w:rPr>
          <w:rFonts w:ascii="Times New Roman" w:eastAsia="Times New Roman" w:hAnsi="Times New Roman" w:cs="Times New Roman"/>
          <w:sz w:val="24"/>
          <w:szCs w:val="24"/>
        </w:rPr>
        <w:t>Также с приветственным словом выступили: </w:t>
      </w:r>
    </w:p>
    <w:p w:rsidR="000E112E" w:rsidRPr="000E112E" w:rsidRDefault="000E112E" w:rsidP="000E112E">
      <w:pPr>
        <w:rPr>
          <w:rFonts w:ascii="Times New Roman" w:hAnsi="Times New Roman" w:cs="Times New Roman"/>
        </w:rPr>
      </w:pPr>
      <w:r w:rsidRPr="000E112E">
        <w:rPr>
          <w:rFonts w:ascii="Times New Roman" w:hAnsi="Times New Roman" w:cs="Times New Roman"/>
          <w:bCs/>
          <w:sz w:val="24"/>
          <w:szCs w:val="24"/>
        </w:rPr>
        <w:t>Лида Владимировна ИВАНИЦКАЯ</w:t>
      </w:r>
      <w:r w:rsidRPr="000E112E">
        <w:rPr>
          <w:rFonts w:ascii="Times New Roman" w:hAnsi="Times New Roman" w:cs="Times New Roman"/>
          <w:sz w:val="24"/>
          <w:szCs w:val="24"/>
        </w:rPr>
        <w:t xml:space="preserve"> кандидат технических наук, Первый вице-президент – Главный ученый секретарь РАЕН, кавалер двух правительственных наград; соавтор научного открытия; член редколлегий ряда журналов; председатель Московского регионального отделения, муниципальное управление и предпринимательство» Российской академии естественных наук</w:t>
      </w:r>
      <w:r w:rsidRPr="000E112E">
        <w:rPr>
          <w:rFonts w:ascii="Times New Roman" w:hAnsi="Times New Roman" w:cs="Times New Roman"/>
        </w:rPr>
        <w:t>.</w:t>
      </w:r>
    </w:p>
    <w:p w:rsidR="007D1B0F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E3805">
        <w:rPr>
          <w:rFonts w:ascii="Times New Roman" w:eastAsia="Times New Roman" w:hAnsi="Times New Roman" w:cs="Times New Roman"/>
          <w:sz w:val="24"/>
          <w:szCs w:val="24"/>
        </w:rPr>
        <w:t>Екатерина Владимировна БУТКЕЕВА кандидат педагогических наук заместитель руководителя департамента образования и науки Международного учебно-методического центра финансового мониторинга (МУМЦФМ)</w:t>
      </w:r>
      <w:r w:rsidR="007D1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B0F" w:rsidRDefault="007D1B0F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D1B0F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E3805">
        <w:rPr>
          <w:rFonts w:ascii="Times New Roman" w:eastAsia="Times New Roman" w:hAnsi="Times New Roman" w:cs="Times New Roman"/>
          <w:sz w:val="24"/>
          <w:szCs w:val="24"/>
        </w:rPr>
        <w:t>На пленарном заседании конференции были представлены следующие доклады: </w:t>
      </w:r>
    </w:p>
    <w:p w:rsidR="007D1B0F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E3805">
        <w:rPr>
          <w:rFonts w:ascii="Times New Roman" w:eastAsia="Times New Roman" w:hAnsi="Times New Roman" w:cs="Times New Roman"/>
          <w:sz w:val="24"/>
          <w:szCs w:val="24"/>
        </w:rPr>
        <w:t xml:space="preserve">Ирина Михайловна РУКИНА доктор экономических наук, профессор, академик РАЕН начальник </w:t>
      </w:r>
      <w:proofErr w:type="gramStart"/>
      <w:r w:rsidRPr="00BE3805">
        <w:rPr>
          <w:rFonts w:ascii="Times New Roman" w:eastAsia="Times New Roman" w:hAnsi="Times New Roman" w:cs="Times New Roman"/>
          <w:sz w:val="24"/>
          <w:szCs w:val="24"/>
        </w:rPr>
        <w:t>отдела социально-экономического развития регионов России Института региональных экономических</w:t>
      </w:r>
      <w:proofErr w:type="gramEnd"/>
      <w:r w:rsidRPr="00BE3805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исследований; член Координационного совета – начальник Департамента международного сотрудничества Комитета по борьбе с коррупцией «Коррупция и неэффективное расходование бюджетных средств в системе государственного заказа и поставок для государственных нужд»</w:t>
      </w:r>
      <w:r w:rsidR="007D1B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B0F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E3805">
        <w:rPr>
          <w:rFonts w:ascii="Times New Roman" w:eastAsia="Times New Roman" w:hAnsi="Times New Roman" w:cs="Times New Roman"/>
          <w:sz w:val="24"/>
          <w:szCs w:val="24"/>
        </w:rPr>
        <w:t xml:space="preserve">Шамиль Магомедович МАГОМЕДОВ доктор экономических наук, профессор заместитель директора Института региональных экономических исследований </w:t>
      </w:r>
      <w:r w:rsidR="007D1B0F">
        <w:rPr>
          <w:rFonts w:ascii="Times New Roman" w:eastAsia="Times New Roman" w:hAnsi="Times New Roman" w:cs="Times New Roman"/>
          <w:sz w:val="24"/>
          <w:szCs w:val="24"/>
        </w:rPr>
        <w:t>(ИРЭИ);</w:t>
      </w:r>
    </w:p>
    <w:p w:rsidR="007D1B0F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E3805">
        <w:rPr>
          <w:rFonts w:ascii="Times New Roman" w:eastAsia="Times New Roman" w:hAnsi="Times New Roman" w:cs="Times New Roman"/>
          <w:sz w:val="24"/>
          <w:szCs w:val="24"/>
        </w:rPr>
        <w:t xml:space="preserve">Михаил Владимирович КАРАТАЕВ кандидат экономических наук старший научный сотрудник </w:t>
      </w:r>
      <w:proofErr w:type="gramStart"/>
      <w:r w:rsidRPr="00BE3805">
        <w:rPr>
          <w:rFonts w:ascii="Times New Roman" w:eastAsia="Times New Roman" w:hAnsi="Times New Roman" w:cs="Times New Roman"/>
          <w:sz w:val="24"/>
          <w:szCs w:val="24"/>
        </w:rPr>
        <w:t>Центра исследований проблем противодействия легализации преступных доходов</w:t>
      </w:r>
      <w:proofErr w:type="gramEnd"/>
      <w:r w:rsidRPr="00BE3805">
        <w:rPr>
          <w:rFonts w:ascii="Times New Roman" w:eastAsia="Times New Roman" w:hAnsi="Times New Roman" w:cs="Times New Roman"/>
          <w:sz w:val="24"/>
          <w:szCs w:val="24"/>
        </w:rPr>
        <w:t xml:space="preserve"> и финансированию терроризма Института региональных экономических исследований (ИРЭИ) «Фиктивные компании как основной участник процесса отмывания денег: анализ текущих проблем и разработка путей противодействия»</w:t>
      </w:r>
      <w:r w:rsidR="007D1B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B0F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E3805">
        <w:rPr>
          <w:rFonts w:ascii="Times New Roman" w:eastAsia="Times New Roman" w:hAnsi="Times New Roman" w:cs="Times New Roman"/>
          <w:sz w:val="24"/>
          <w:szCs w:val="24"/>
        </w:rPr>
        <w:t>Сергей Олегович ШОХИН доктор юридических наук, профессор, Заслуженный юрист РФ профессор Департамента правового регулирования экономической деятельности Финансового университета при Правительстве РФ «Перспективы развития правовой базы ПОД/ФТ в Евразийском экономическом союзе»</w:t>
      </w:r>
      <w:r w:rsidR="007D1B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B0F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E3805">
        <w:rPr>
          <w:rFonts w:ascii="Times New Roman" w:eastAsia="Times New Roman" w:hAnsi="Times New Roman" w:cs="Times New Roman"/>
          <w:sz w:val="24"/>
          <w:szCs w:val="24"/>
        </w:rPr>
        <w:t>Юрий Иванович НЕМЦОВ руководитель отдела Следственного комитета России «Отток капитала из российской экономики и возврат похищенных активов: природа феномена и основные понятия»</w:t>
      </w:r>
      <w:r w:rsidR="007D1B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B0F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E3805">
        <w:rPr>
          <w:rFonts w:ascii="Times New Roman" w:eastAsia="Times New Roman" w:hAnsi="Times New Roman" w:cs="Times New Roman"/>
          <w:sz w:val="24"/>
          <w:szCs w:val="24"/>
        </w:rPr>
        <w:t xml:space="preserve">Николай Николаевич КАЛМЫКОВ кандидат социологических наук директор Экспертно-аналитического центра Российской академии народного хозяйства и государственной службы </w:t>
      </w:r>
      <w:r w:rsidRPr="00BE3805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Президенте РФ «Информационная безопасность как ключевой инструмент борьбы с терроризмом»</w:t>
      </w:r>
      <w:r w:rsidR="007D1B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B0F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E3805">
        <w:rPr>
          <w:rFonts w:ascii="Times New Roman" w:eastAsia="Times New Roman" w:hAnsi="Times New Roman" w:cs="Times New Roman"/>
          <w:sz w:val="24"/>
          <w:szCs w:val="24"/>
        </w:rPr>
        <w:t>Константин Николаевич АНДРИАНОВ кандидат экономических наук, академик РАЕН член Экспертного Совета Комитета ГД ФС РФ по экономической политике, промышленности, инновационному развитию и предпринимательству; заместитель заведующего кафедрой экономики промышленности Российского экономического университета им. Г.В. Плеханова; директор по направлению «Стратегическое планирование» Фонда развития инновационного предпринимательства ТПП РФ «Опыт государственной промышленной политики и обеспечения экономической безопасности ведущих стран мира и возможности его применения в РФ»</w:t>
      </w:r>
      <w:r w:rsidR="007D1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B0F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E3805">
        <w:rPr>
          <w:rFonts w:ascii="Times New Roman" w:eastAsia="Times New Roman" w:hAnsi="Times New Roman" w:cs="Times New Roman"/>
          <w:sz w:val="24"/>
          <w:szCs w:val="24"/>
        </w:rPr>
        <w:t>В рамках конференции работу вели 6 секций:</w:t>
      </w:r>
    </w:p>
    <w:p w:rsidR="007D1B0F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E3805">
        <w:rPr>
          <w:rFonts w:ascii="Times New Roman" w:eastAsia="Times New Roman" w:hAnsi="Times New Roman" w:cs="Times New Roman"/>
          <w:sz w:val="24"/>
          <w:szCs w:val="24"/>
        </w:rPr>
        <w:t>1. ФОРМЫ И МЕТОДЫ РАСПРОСТРАНЕНИЯ ЗНАНИЙ СРЕДИ НАСЕЛЕНИЯ </w:t>
      </w:r>
      <w:r w:rsidRPr="00BE3805">
        <w:rPr>
          <w:rFonts w:ascii="Times New Roman" w:eastAsia="Times New Roman" w:hAnsi="Times New Roman" w:cs="Times New Roman"/>
          <w:sz w:val="24"/>
          <w:szCs w:val="24"/>
        </w:rPr>
        <w:br/>
        <w:t>2. ЭКОНОМИЧЕСКАЯ И ФИНАНСОВАЯ БЕЗОПАСНОСТЬ РОССИИ </w:t>
      </w:r>
      <w:r w:rsidRPr="00BE3805">
        <w:rPr>
          <w:rFonts w:ascii="Times New Roman" w:eastAsia="Times New Roman" w:hAnsi="Times New Roman" w:cs="Times New Roman"/>
          <w:sz w:val="24"/>
          <w:szCs w:val="24"/>
        </w:rPr>
        <w:br/>
        <w:t>3. БОРЬБА С ТЕНЕВЫМИ ДОХОДАМИ </w:t>
      </w:r>
      <w:r w:rsidRPr="00BE3805">
        <w:rPr>
          <w:rFonts w:ascii="Times New Roman" w:eastAsia="Times New Roman" w:hAnsi="Times New Roman" w:cs="Times New Roman"/>
          <w:sz w:val="24"/>
          <w:szCs w:val="24"/>
        </w:rPr>
        <w:br/>
        <w:t>4. ПРОТИВОДЕЙСТВИЕ ФИНАНСИРОВАНИЮ ТЕРРОРИЗМА, ЭКСТРЕМИЗМА, АНТИГОСУДАРСТВЕННОЙ И ДЕСТРУКТИВНОЙ ДЕЯТЕЛЬНОСТИ </w:t>
      </w:r>
      <w:r w:rsidRPr="00BE3805">
        <w:rPr>
          <w:rFonts w:ascii="Times New Roman" w:eastAsia="Times New Roman" w:hAnsi="Times New Roman" w:cs="Times New Roman"/>
          <w:sz w:val="24"/>
          <w:szCs w:val="24"/>
        </w:rPr>
        <w:br/>
        <w:t>5. ПОВЫШЕНИЕ ФИНАНСОВОЙ И ПРАВОВОЙ ГРАМОТНОСТИ НАСЕЛЕНИЯ: МЕЖДУНАРОДНЫЙ ОПЫТ </w:t>
      </w:r>
      <w:r w:rsidRPr="00BE3805">
        <w:rPr>
          <w:rFonts w:ascii="Times New Roman" w:eastAsia="Times New Roman" w:hAnsi="Times New Roman" w:cs="Times New Roman"/>
          <w:sz w:val="24"/>
          <w:szCs w:val="24"/>
        </w:rPr>
        <w:br/>
        <w:t>6. ГОСУДАРСТВЕННОЕ РЕГУЛИРОВАНИЕ ЭКОНОМИКИ И ЭКОНОМИЧЕСКАЯ БЕЗОПАСНОСТЬ РОССИИ</w:t>
      </w:r>
      <w:r w:rsidR="007D1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B0F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E380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7D1B0F">
        <w:rPr>
          <w:rFonts w:ascii="Times New Roman" w:eastAsia="Times New Roman" w:hAnsi="Times New Roman" w:cs="Times New Roman"/>
          <w:sz w:val="24"/>
          <w:szCs w:val="24"/>
        </w:rPr>
        <w:t xml:space="preserve">дате проведения </w:t>
      </w:r>
      <w:r w:rsidRPr="00BE3805">
        <w:rPr>
          <w:rFonts w:ascii="Times New Roman" w:eastAsia="Times New Roman" w:hAnsi="Times New Roman" w:cs="Times New Roman"/>
          <w:sz w:val="24"/>
          <w:szCs w:val="24"/>
        </w:rPr>
        <w:t>конференции был издан сборник научных материалов с индексацией в базе данных Российского индекса научного цитирования (РИНЦ) «ПОВЫШЕНИЕ ЭФФЕКТИВНОСТИ ФОРМ И МЕТОДОВ РАСПРОСТРАНЕНИЯ СРЕДИ НАСЕЛЕНИЯ ЗНАНИЙ ПО ВОПРОСАМ ЭКОНОМИЧЕСКОЙ И ФИНАНСОВОЙ БЕЗОПАСНОСТИ РОССИИ, БОРЬБЫ С ТЕНЕВЫМИ ДОХОДАМИ, ПРОТИВОДЕЙСТВИЯ ФИНАНСИРОВАНИЮ ТЕРРОРИЗМА, ЭКСТРЕМИЗМА, АНТИГОСУДАРСТВЕННОЙ И ДЕСТРУКТИВНОЙ ДЕЯТЕЛЬНОСТИ». </w:t>
      </w:r>
    </w:p>
    <w:p w:rsidR="007D1B0F" w:rsidRPr="003F10E0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E3805">
        <w:rPr>
          <w:rFonts w:ascii="Times New Roman" w:eastAsia="Times New Roman" w:hAnsi="Times New Roman" w:cs="Times New Roman"/>
          <w:sz w:val="24"/>
          <w:szCs w:val="24"/>
        </w:rPr>
        <w:t xml:space="preserve">Финальным аккордом конференции стал показ оперного спектакля «А ЗОРИ ЗДЕСЬ ТИХИЕ», поставленный по мотивам произведения Бориса Васильева «А зори здесь тихие». Постановка Борисенко Петра Владимировича - ведущего солиста Московского театра оперетты, автор </w:t>
      </w:r>
      <w:r w:rsidRPr="003F10E0">
        <w:rPr>
          <w:rFonts w:ascii="Times New Roman" w:eastAsia="Times New Roman" w:hAnsi="Times New Roman" w:cs="Times New Roman"/>
          <w:sz w:val="24"/>
          <w:szCs w:val="24"/>
        </w:rPr>
        <w:t>либретто Константин Молчанов. </w:t>
      </w:r>
    </w:p>
    <w:p w:rsidR="007D1B0F" w:rsidRDefault="00BE3805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F10E0">
        <w:rPr>
          <w:rFonts w:ascii="Times New Roman" w:eastAsia="Times New Roman" w:hAnsi="Times New Roman" w:cs="Times New Roman"/>
          <w:sz w:val="24"/>
          <w:szCs w:val="24"/>
        </w:rPr>
        <w:t>Московский финансово-юридический университет МФЮА благодарит участников конференции за проявленный интерес к заявленной теме и</w:t>
      </w:r>
      <w:r w:rsidR="007D1B0F" w:rsidRPr="003F10E0">
        <w:rPr>
          <w:rFonts w:ascii="Times New Roman" w:eastAsia="Times New Roman" w:hAnsi="Times New Roman" w:cs="Times New Roman"/>
          <w:sz w:val="24"/>
          <w:szCs w:val="24"/>
        </w:rPr>
        <w:t xml:space="preserve"> выражает готовност</w:t>
      </w:r>
      <w:r w:rsidR="003F10E0">
        <w:rPr>
          <w:rFonts w:ascii="Times New Roman" w:eastAsia="Times New Roman" w:hAnsi="Times New Roman" w:cs="Times New Roman"/>
          <w:sz w:val="24"/>
          <w:szCs w:val="24"/>
        </w:rPr>
        <w:t xml:space="preserve">ь вновь выступить в качестве </w:t>
      </w:r>
      <w:proofErr w:type="spellStart"/>
      <w:r w:rsidR="003F10E0">
        <w:rPr>
          <w:rFonts w:ascii="Times New Roman" w:eastAsia="Times New Roman" w:hAnsi="Times New Roman" w:cs="Times New Roman"/>
          <w:sz w:val="24"/>
          <w:szCs w:val="24"/>
        </w:rPr>
        <w:t>соо</w:t>
      </w:r>
      <w:r w:rsidR="007D1B0F" w:rsidRPr="003F10E0">
        <w:rPr>
          <w:rFonts w:ascii="Times New Roman" w:eastAsia="Times New Roman" w:hAnsi="Times New Roman" w:cs="Times New Roman"/>
          <w:sz w:val="24"/>
          <w:szCs w:val="24"/>
        </w:rPr>
        <w:t>рганизатора</w:t>
      </w:r>
      <w:proofErr w:type="spellEnd"/>
      <w:r w:rsidR="007D1B0F" w:rsidRPr="003F10E0">
        <w:rPr>
          <w:rFonts w:ascii="Times New Roman" w:eastAsia="Times New Roman" w:hAnsi="Times New Roman" w:cs="Times New Roman"/>
          <w:sz w:val="24"/>
          <w:szCs w:val="24"/>
        </w:rPr>
        <w:t xml:space="preserve"> подобного</w:t>
      </w:r>
      <w:r w:rsidR="00192849" w:rsidRPr="003F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B0F" w:rsidRPr="003F10E0">
        <w:rPr>
          <w:rFonts w:ascii="Times New Roman" w:eastAsia="Times New Roman" w:hAnsi="Times New Roman" w:cs="Times New Roman"/>
          <w:sz w:val="24"/>
          <w:szCs w:val="24"/>
        </w:rPr>
        <w:t>мероприятия.</w:t>
      </w:r>
    </w:p>
    <w:p w:rsidR="00192849" w:rsidRDefault="00192849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192849" w:rsidRDefault="00192849" w:rsidP="003F10E0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65121">
        <w:rPr>
          <w:rFonts w:ascii="Times New Roman" w:eastAsia="Times New Roman" w:hAnsi="Times New Roman" w:cs="Times New Roman"/>
          <w:sz w:val="24"/>
          <w:szCs w:val="24"/>
        </w:rPr>
        <w:t>Программа конференции</w:t>
      </w:r>
    </w:p>
    <w:p w:rsidR="00865121" w:rsidRPr="006D5C42" w:rsidRDefault="00865121" w:rsidP="003F10E0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D5C42">
        <w:rPr>
          <w:rFonts w:ascii="Times New Roman" w:eastAsia="Times New Roman" w:hAnsi="Times New Roman" w:cs="Times New Roman"/>
          <w:sz w:val="24"/>
          <w:szCs w:val="24"/>
        </w:rPr>
        <w:t>Регистрационные списки</w:t>
      </w:r>
    </w:p>
    <w:p w:rsidR="00865121" w:rsidRPr="006D5C42" w:rsidRDefault="00865121" w:rsidP="003F10E0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D5C42">
        <w:rPr>
          <w:rFonts w:ascii="Times New Roman" w:eastAsia="Times New Roman" w:hAnsi="Times New Roman" w:cs="Times New Roman"/>
          <w:sz w:val="24"/>
          <w:szCs w:val="24"/>
        </w:rPr>
        <w:t>Сборник материалов конференции</w:t>
      </w:r>
    </w:p>
    <w:p w:rsidR="00865121" w:rsidRPr="006D5C42" w:rsidRDefault="00865121" w:rsidP="003F10E0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D5C42">
        <w:rPr>
          <w:rFonts w:ascii="Times New Roman" w:eastAsia="Times New Roman" w:hAnsi="Times New Roman" w:cs="Times New Roman"/>
          <w:sz w:val="24"/>
          <w:szCs w:val="24"/>
        </w:rPr>
        <w:t>Образец сертификата участника</w:t>
      </w:r>
    </w:p>
    <w:p w:rsidR="00865121" w:rsidRPr="006D5C42" w:rsidRDefault="00865121" w:rsidP="003F10E0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D5C42">
        <w:rPr>
          <w:rFonts w:ascii="Times New Roman" w:eastAsia="Times New Roman" w:hAnsi="Times New Roman" w:cs="Times New Roman"/>
          <w:sz w:val="24"/>
          <w:szCs w:val="24"/>
        </w:rPr>
        <w:t>Образец сертификата докладчика</w:t>
      </w:r>
    </w:p>
    <w:p w:rsidR="00865121" w:rsidRPr="006D5C42" w:rsidRDefault="00865121" w:rsidP="003F10E0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D5C42">
        <w:rPr>
          <w:rFonts w:ascii="Times New Roman" w:eastAsia="Times New Roman" w:hAnsi="Times New Roman" w:cs="Times New Roman"/>
          <w:sz w:val="24"/>
          <w:szCs w:val="24"/>
        </w:rPr>
        <w:t xml:space="preserve">Образец </w:t>
      </w:r>
      <w:proofErr w:type="spellStart"/>
      <w:r w:rsidRPr="006D5C42">
        <w:rPr>
          <w:rFonts w:ascii="Times New Roman" w:eastAsia="Times New Roman" w:hAnsi="Times New Roman" w:cs="Times New Roman"/>
          <w:sz w:val="24"/>
          <w:szCs w:val="24"/>
        </w:rPr>
        <w:t>бейджа</w:t>
      </w:r>
      <w:proofErr w:type="spellEnd"/>
      <w:r w:rsidRPr="006D5C42">
        <w:rPr>
          <w:rFonts w:ascii="Times New Roman" w:eastAsia="Times New Roman" w:hAnsi="Times New Roman" w:cs="Times New Roman"/>
          <w:sz w:val="24"/>
          <w:szCs w:val="24"/>
        </w:rPr>
        <w:t xml:space="preserve"> участника</w:t>
      </w:r>
    </w:p>
    <w:p w:rsidR="00865121" w:rsidRPr="00865121" w:rsidRDefault="00865121" w:rsidP="003F10E0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Фото работы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пленарного заседания и секций</w:t>
      </w:r>
    </w:p>
    <w:p w:rsidR="00865121" w:rsidRDefault="00865121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Ссылки на ресурсы, где опубликована новость о состоявшейся конференции </w:t>
      </w:r>
    </w:p>
    <w:p w:rsidR="00604099" w:rsidRDefault="00D17264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2BCE" w:rsidRPr="003B4C9D">
        <w:rPr>
          <w:rFonts w:ascii="Times New Roman" w:eastAsia="Times New Roman" w:hAnsi="Times New Roman" w:cs="Times New Roman"/>
          <w:sz w:val="24"/>
          <w:szCs w:val="24"/>
        </w:rPr>
        <w:t>сетевое издание «Вестник финансового мониторинга»</w:t>
      </w:r>
      <w:r w:rsidR="00CF2B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CF2BCE" w:rsidRPr="00486BC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https://vestnik115fz.ru/news/news_post/20-aprelya-2017-goda-v-moskve-sostoyalas-konferentsiya-po-voprosam-ekonomicheskoy-i-finansovoy-bezopasnosti-rossii</w:t>
        </w:r>
      </w:hyperlink>
    </w:p>
    <w:p w:rsidR="00CF2BCE" w:rsidRDefault="00D17264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2BCE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МФЮА: </w:t>
      </w:r>
      <w:hyperlink r:id="rId7" w:history="1">
        <w:r w:rsidR="00502C20" w:rsidRPr="000D02D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http://www.mfua.ru/press-centre/news/4803/</w:t>
        </w:r>
      </w:hyperlink>
    </w:p>
    <w:p w:rsidR="00CF2BCE" w:rsidRDefault="00D17264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2BCE">
        <w:rPr>
          <w:rFonts w:ascii="Times New Roman" w:eastAsia="Times New Roman" w:hAnsi="Times New Roman" w:cs="Times New Roman"/>
          <w:sz w:val="24"/>
          <w:szCs w:val="24"/>
        </w:rPr>
        <w:t>официальные сообщества МФЮА в соц. сети «</w:t>
      </w:r>
      <w:proofErr w:type="spellStart"/>
      <w:r w:rsidR="00CF2BCE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CF2BCE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CF2BC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CF2BCE" w:rsidRDefault="000E112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F2BCE" w:rsidRPr="00486BC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https://vk.com/naukamfua2013?w=wall-59496604_443%2Fall</w:t>
        </w:r>
      </w:hyperlink>
    </w:p>
    <w:p w:rsidR="00CF2BCE" w:rsidRDefault="000E112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CF2BCE" w:rsidRPr="00486BC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https://vk.com/aspiranturamfua?w=wall-58827374_1044</w:t>
        </w:r>
      </w:hyperlink>
    </w:p>
    <w:p w:rsidR="00CF2BCE" w:rsidRDefault="00CF2BCE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C2024" w:rsidRDefault="009C2024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C2024" w:rsidRDefault="009C2024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Фото работы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конференции здесь </w:t>
      </w:r>
      <w:hyperlink r:id="rId10" w:history="1">
        <w:r w:rsidRPr="00B472E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https://yadi.sk/d/TRVakRtG3HHY9t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2024" w:rsidRDefault="009C2024" w:rsidP="003F10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sectPr w:rsidR="009C2024" w:rsidSect="003F10E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DB0"/>
    <w:multiLevelType w:val="hybridMultilevel"/>
    <w:tmpl w:val="2B40A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DA13E3F"/>
    <w:multiLevelType w:val="hybridMultilevel"/>
    <w:tmpl w:val="043271DC"/>
    <w:lvl w:ilvl="0" w:tplc="4EA68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05"/>
    <w:rsid w:val="000A0FB1"/>
    <w:rsid w:val="000E112E"/>
    <w:rsid w:val="00184E8B"/>
    <w:rsid w:val="00192849"/>
    <w:rsid w:val="003067CD"/>
    <w:rsid w:val="003B4C9D"/>
    <w:rsid w:val="003F10E0"/>
    <w:rsid w:val="00445D7D"/>
    <w:rsid w:val="00502C20"/>
    <w:rsid w:val="0055154E"/>
    <w:rsid w:val="005B3340"/>
    <w:rsid w:val="00604099"/>
    <w:rsid w:val="006D5C42"/>
    <w:rsid w:val="007B2F9D"/>
    <w:rsid w:val="007D1B0F"/>
    <w:rsid w:val="00865121"/>
    <w:rsid w:val="009C2024"/>
    <w:rsid w:val="009D4790"/>
    <w:rsid w:val="00BE3805"/>
    <w:rsid w:val="00CF2BCE"/>
    <w:rsid w:val="00D17264"/>
    <w:rsid w:val="00D42EF9"/>
    <w:rsid w:val="00F95D82"/>
    <w:rsid w:val="00FA0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805"/>
  </w:style>
  <w:style w:type="paragraph" w:styleId="a3">
    <w:name w:val="List Paragraph"/>
    <w:basedOn w:val="a"/>
    <w:uiPriority w:val="34"/>
    <w:qFormat/>
    <w:rsid w:val="007D1B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2B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2024"/>
    <w:rPr>
      <w:color w:val="800080" w:themeColor="followedHyperlink"/>
      <w:u w:val="single"/>
    </w:rPr>
  </w:style>
  <w:style w:type="paragraph" w:customStyle="1" w:styleId="a6">
    <w:name w:val="[Без стиля]"/>
    <w:rsid w:val="000E11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805"/>
  </w:style>
  <w:style w:type="paragraph" w:styleId="a3">
    <w:name w:val="List Paragraph"/>
    <w:basedOn w:val="a"/>
    <w:uiPriority w:val="34"/>
    <w:qFormat/>
    <w:rsid w:val="007D1B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2B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2024"/>
    <w:rPr>
      <w:color w:val="800080" w:themeColor="followedHyperlink"/>
      <w:u w:val="single"/>
    </w:rPr>
  </w:style>
  <w:style w:type="paragraph" w:customStyle="1" w:styleId="a6">
    <w:name w:val="[Без стиля]"/>
    <w:rsid w:val="000E11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mfua2013?w=wall-59496604_443%2Fal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fua.ru/press-centre/news/480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stnik115fz.ru/news/news_post/20-aprelya-2017-goda-v-moskve-sostoyalas-konferentsiya-po-voprosam-ekonomicheskoy-i-finansovoy-bezopasnosti-rossi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di.sk/d/TRVakRtG3HHY9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spiranturamfua?w=wall-58827374_1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ПАГС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Милена</cp:lastModifiedBy>
  <cp:revision>2</cp:revision>
  <dcterms:created xsi:type="dcterms:W3CDTF">2017-05-27T16:18:00Z</dcterms:created>
  <dcterms:modified xsi:type="dcterms:W3CDTF">2017-05-27T16:18:00Z</dcterms:modified>
</cp:coreProperties>
</file>